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01320" w14:textId="78C9A752" w:rsidR="00801C2A" w:rsidRPr="00F211D1" w:rsidRDefault="00801C2A" w:rsidP="00801C2A">
      <w:pPr>
        <w:pStyle w:val="Header"/>
        <w:ind w:firstLine="720"/>
        <w:rPr>
          <w:rFonts w:ascii="Times New Roman" w:hAnsi="Times New Roman" w:cs="Times New Roman"/>
          <w:b/>
          <w:bCs/>
        </w:rPr>
      </w:pPr>
      <w:r w:rsidRPr="00F211D1">
        <w:rPr>
          <w:rFonts w:ascii="Times New Roman" w:hAnsi="Times New Roman" w:cs="Times New Roman"/>
          <w:b/>
          <w:bCs/>
          <w:noProof/>
        </w:rPr>
        <w:drawing>
          <wp:anchor distT="0" distB="0" distL="114300" distR="114300" simplePos="0" relativeHeight="251659264" behindDoc="1" locked="0" layoutInCell="1" allowOverlap="1" wp14:anchorId="494BC536" wp14:editId="4465C7F5">
            <wp:simplePos x="0" y="0"/>
            <wp:positionH relativeFrom="margin">
              <wp:posOffset>-579120</wp:posOffset>
            </wp:positionH>
            <wp:positionV relativeFrom="paragraph">
              <wp:posOffset>0</wp:posOffset>
            </wp:positionV>
            <wp:extent cx="1349634" cy="1325880"/>
            <wp:effectExtent l="0" t="0" r="3175" b="7620"/>
            <wp:wrapTight wrapText="bothSides">
              <wp:wrapPolygon edited="0">
                <wp:start x="0" y="0"/>
                <wp:lineTo x="0" y="21414"/>
                <wp:lineTo x="21346" y="21414"/>
                <wp:lineTo x="21346" y="0"/>
                <wp:lineTo x="0" y="0"/>
              </wp:wrapPolygon>
            </wp:wrapTight>
            <wp:docPr id="5" name="Picture 5" descr="Image result for town of paxt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own of paxto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9634" cy="1325880"/>
                    </a:xfrm>
                    <a:prstGeom prst="rect">
                      <a:avLst/>
                    </a:prstGeom>
                    <a:noFill/>
                    <a:ln>
                      <a:noFill/>
                    </a:ln>
                  </pic:spPr>
                </pic:pic>
              </a:graphicData>
            </a:graphic>
          </wp:anchor>
        </w:drawing>
      </w:r>
      <w:r w:rsidRPr="00F211D1">
        <w:rPr>
          <w:rFonts w:ascii="Times New Roman" w:hAnsi="Times New Roman" w:cs="Times New Roman"/>
          <w:b/>
          <w:bCs/>
        </w:rPr>
        <w:t>FINANCE COMMITTEE</w:t>
      </w:r>
      <w:r w:rsidR="005A3221" w:rsidRPr="00F211D1">
        <w:rPr>
          <w:rFonts w:ascii="Times New Roman" w:hAnsi="Times New Roman" w:cs="Times New Roman"/>
          <w:b/>
          <w:bCs/>
        </w:rPr>
        <w:t xml:space="preserve"> -</w:t>
      </w:r>
      <w:r w:rsidRPr="00F211D1">
        <w:rPr>
          <w:rFonts w:ascii="Times New Roman" w:hAnsi="Times New Roman" w:cs="Times New Roman"/>
          <w:b/>
          <w:bCs/>
        </w:rPr>
        <w:t xml:space="preserve"> MEETING MINUTES</w:t>
      </w:r>
    </w:p>
    <w:p w14:paraId="518A58B0" w14:textId="42441CC0" w:rsidR="00801C2A" w:rsidRPr="00F211D1" w:rsidRDefault="00801C2A" w:rsidP="00801C2A">
      <w:pPr>
        <w:pStyle w:val="Header"/>
        <w:ind w:firstLine="720"/>
        <w:rPr>
          <w:rFonts w:ascii="Times New Roman" w:hAnsi="Times New Roman" w:cs="Times New Roman"/>
          <w:b/>
          <w:bCs/>
        </w:rPr>
      </w:pPr>
      <w:r w:rsidRPr="00F211D1">
        <w:rPr>
          <w:rFonts w:ascii="Times New Roman" w:hAnsi="Times New Roman" w:cs="Times New Roman"/>
          <w:b/>
          <w:bCs/>
        </w:rPr>
        <w:tab/>
        <w:t xml:space="preserve">Wednesday, </w:t>
      </w:r>
      <w:r w:rsidR="009761B0" w:rsidRPr="00F211D1">
        <w:rPr>
          <w:rFonts w:ascii="Times New Roman" w:hAnsi="Times New Roman" w:cs="Times New Roman"/>
          <w:b/>
          <w:bCs/>
        </w:rPr>
        <w:t>February</w:t>
      </w:r>
      <w:r w:rsidRPr="00F211D1">
        <w:rPr>
          <w:rFonts w:ascii="Times New Roman" w:hAnsi="Times New Roman" w:cs="Times New Roman"/>
          <w:b/>
          <w:bCs/>
        </w:rPr>
        <w:t xml:space="preserve"> </w:t>
      </w:r>
      <w:r w:rsidR="00771B8A" w:rsidRPr="00F211D1">
        <w:rPr>
          <w:rFonts w:ascii="Times New Roman" w:hAnsi="Times New Roman" w:cs="Times New Roman"/>
          <w:b/>
          <w:bCs/>
        </w:rPr>
        <w:t>26</w:t>
      </w:r>
      <w:r w:rsidR="009761B0" w:rsidRPr="00F211D1">
        <w:rPr>
          <w:rFonts w:ascii="Times New Roman" w:hAnsi="Times New Roman" w:cs="Times New Roman"/>
          <w:b/>
          <w:bCs/>
        </w:rPr>
        <w:t>th</w:t>
      </w:r>
      <w:r w:rsidRPr="00F211D1">
        <w:rPr>
          <w:rFonts w:ascii="Times New Roman" w:hAnsi="Times New Roman" w:cs="Times New Roman"/>
          <w:b/>
          <w:bCs/>
        </w:rPr>
        <w:t>, 20</w:t>
      </w:r>
      <w:r w:rsidR="009761B0" w:rsidRPr="00F211D1">
        <w:rPr>
          <w:rFonts w:ascii="Times New Roman" w:hAnsi="Times New Roman" w:cs="Times New Roman"/>
          <w:b/>
          <w:bCs/>
        </w:rPr>
        <w:t>20</w:t>
      </w:r>
    </w:p>
    <w:p w14:paraId="43793C44" w14:textId="77777777" w:rsidR="00801C2A" w:rsidRPr="00F211D1" w:rsidRDefault="00801C2A" w:rsidP="00801C2A">
      <w:pPr>
        <w:pStyle w:val="Header"/>
        <w:ind w:firstLine="720"/>
        <w:rPr>
          <w:rFonts w:ascii="Times New Roman" w:hAnsi="Times New Roman" w:cs="Times New Roman"/>
          <w:b/>
          <w:bCs/>
        </w:rPr>
      </w:pPr>
      <w:r w:rsidRPr="00F211D1">
        <w:rPr>
          <w:rFonts w:ascii="Times New Roman" w:hAnsi="Times New Roman" w:cs="Times New Roman"/>
          <w:b/>
          <w:bCs/>
        </w:rPr>
        <w:tab/>
        <w:t>7:30PM</w:t>
      </w:r>
    </w:p>
    <w:p w14:paraId="1D09DEDD" w14:textId="77777777" w:rsidR="00801C2A" w:rsidRPr="00F211D1" w:rsidRDefault="00801C2A" w:rsidP="00801C2A">
      <w:pPr>
        <w:pStyle w:val="Header"/>
        <w:ind w:firstLine="720"/>
        <w:rPr>
          <w:rFonts w:ascii="Times New Roman" w:hAnsi="Times New Roman" w:cs="Times New Roman"/>
          <w:b/>
          <w:bCs/>
        </w:rPr>
      </w:pPr>
      <w:r w:rsidRPr="00F211D1">
        <w:rPr>
          <w:rFonts w:ascii="Times New Roman" w:hAnsi="Times New Roman" w:cs="Times New Roman"/>
          <w:b/>
          <w:bCs/>
        </w:rPr>
        <w:tab/>
      </w:r>
    </w:p>
    <w:p w14:paraId="1EB775D1" w14:textId="38788295" w:rsidR="00801C2A" w:rsidRPr="00F211D1" w:rsidRDefault="00801C2A" w:rsidP="00801C2A">
      <w:pPr>
        <w:pStyle w:val="Header"/>
        <w:ind w:firstLine="720"/>
        <w:rPr>
          <w:rFonts w:ascii="Times New Roman" w:hAnsi="Times New Roman" w:cs="Times New Roman"/>
          <w:b/>
          <w:bCs/>
        </w:rPr>
      </w:pPr>
      <w:r w:rsidRPr="00F211D1">
        <w:rPr>
          <w:rFonts w:ascii="Times New Roman" w:hAnsi="Times New Roman" w:cs="Times New Roman"/>
          <w:b/>
          <w:bCs/>
        </w:rPr>
        <w:tab/>
      </w:r>
      <w:r w:rsidR="00B026B2" w:rsidRPr="00F211D1">
        <w:rPr>
          <w:rFonts w:ascii="Times New Roman" w:hAnsi="Times New Roman" w:cs="Times New Roman"/>
          <w:b/>
          <w:bCs/>
        </w:rPr>
        <w:t>John Bauer</w:t>
      </w:r>
      <w:r w:rsidRPr="00F211D1">
        <w:rPr>
          <w:rFonts w:ascii="Times New Roman" w:hAnsi="Times New Roman" w:cs="Times New Roman"/>
          <w:b/>
          <w:bCs/>
        </w:rPr>
        <w:t xml:space="preserve"> Senior Center</w:t>
      </w:r>
    </w:p>
    <w:p w14:paraId="7F2F88DF" w14:textId="5024CA65" w:rsidR="00801C2A" w:rsidRPr="00F211D1" w:rsidRDefault="00801C2A" w:rsidP="00801C2A">
      <w:pPr>
        <w:pStyle w:val="Header"/>
        <w:ind w:firstLine="720"/>
        <w:rPr>
          <w:rFonts w:ascii="Times New Roman" w:hAnsi="Times New Roman" w:cs="Times New Roman"/>
          <w:b/>
          <w:bCs/>
        </w:rPr>
      </w:pPr>
      <w:r w:rsidRPr="00F211D1">
        <w:rPr>
          <w:rFonts w:ascii="Times New Roman" w:hAnsi="Times New Roman" w:cs="Times New Roman"/>
          <w:b/>
          <w:bCs/>
        </w:rPr>
        <w:tab/>
        <w:t>1</w:t>
      </w:r>
      <w:r w:rsidR="00B026B2" w:rsidRPr="00F211D1">
        <w:rPr>
          <w:rFonts w:ascii="Times New Roman" w:hAnsi="Times New Roman" w:cs="Times New Roman"/>
          <w:b/>
          <w:bCs/>
        </w:rPr>
        <w:t>7</w:t>
      </w:r>
      <w:r w:rsidRPr="00F211D1">
        <w:rPr>
          <w:rFonts w:ascii="Times New Roman" w:hAnsi="Times New Roman" w:cs="Times New Roman"/>
          <w:b/>
          <w:bCs/>
        </w:rPr>
        <w:t xml:space="preserve"> West Street</w:t>
      </w:r>
    </w:p>
    <w:p w14:paraId="5DA2CAD2" w14:textId="77777777" w:rsidR="00801C2A" w:rsidRPr="00F211D1" w:rsidRDefault="00801C2A" w:rsidP="00801C2A">
      <w:pPr>
        <w:pStyle w:val="Header"/>
        <w:ind w:firstLine="720"/>
        <w:rPr>
          <w:rFonts w:ascii="Times New Roman" w:hAnsi="Times New Roman" w:cs="Times New Roman"/>
          <w:b/>
          <w:bCs/>
        </w:rPr>
      </w:pPr>
      <w:r w:rsidRPr="00F211D1">
        <w:rPr>
          <w:rFonts w:ascii="Times New Roman" w:hAnsi="Times New Roman" w:cs="Times New Roman"/>
          <w:b/>
          <w:bCs/>
        </w:rPr>
        <w:tab/>
        <w:t>Paxton, MA 01612</w:t>
      </w:r>
    </w:p>
    <w:p w14:paraId="23329B2A" w14:textId="0696A6DC" w:rsidR="000906FB" w:rsidRPr="00F211D1" w:rsidRDefault="000906FB">
      <w:pPr>
        <w:rPr>
          <w:rFonts w:ascii="Times New Roman" w:hAnsi="Times New Roman" w:cs="Times New Roman"/>
        </w:rPr>
      </w:pPr>
    </w:p>
    <w:p w14:paraId="5C8BF68D" w14:textId="77777777" w:rsidR="00801C2A" w:rsidRPr="00F211D1" w:rsidRDefault="00801C2A">
      <w:pPr>
        <w:rPr>
          <w:rFonts w:ascii="Times New Roman" w:hAnsi="Times New Roman" w:cs="Times New Roman"/>
        </w:rPr>
      </w:pPr>
    </w:p>
    <w:p w14:paraId="763BD5B8" w14:textId="77777777" w:rsidR="000906FB" w:rsidRPr="00F211D1" w:rsidRDefault="000906FB" w:rsidP="000906FB">
      <w:pPr>
        <w:jc w:val="both"/>
        <w:rPr>
          <w:rFonts w:ascii="Times New Roman" w:hAnsi="Times New Roman" w:cs="Times New Roman"/>
          <w:b/>
          <w:bCs/>
        </w:rPr>
      </w:pPr>
      <w:r w:rsidRPr="00F211D1">
        <w:rPr>
          <w:rFonts w:ascii="Times New Roman" w:hAnsi="Times New Roman" w:cs="Times New Roman"/>
          <w:b/>
          <w:bCs/>
          <w:u w:val="single"/>
        </w:rPr>
        <w:t>Members Attending</w:t>
      </w:r>
      <w:r w:rsidRPr="00F211D1">
        <w:rPr>
          <w:rFonts w:ascii="Times New Roman" w:hAnsi="Times New Roman" w:cs="Times New Roman"/>
          <w:b/>
          <w:bCs/>
        </w:rPr>
        <w:t>:</w:t>
      </w:r>
    </w:p>
    <w:p w14:paraId="67B16E2C" w14:textId="19AAEDC6" w:rsidR="000906FB" w:rsidRPr="00F211D1" w:rsidRDefault="000906FB" w:rsidP="000906FB">
      <w:pPr>
        <w:jc w:val="both"/>
        <w:rPr>
          <w:rFonts w:ascii="Times New Roman" w:hAnsi="Times New Roman" w:cs="Times New Roman"/>
        </w:rPr>
      </w:pPr>
      <w:r w:rsidRPr="00F211D1">
        <w:rPr>
          <w:rFonts w:ascii="Times New Roman" w:hAnsi="Times New Roman" w:cs="Times New Roman"/>
        </w:rPr>
        <w:t xml:space="preserve">Richard A. Fenton (Chairman), Mark Love (Vice Chairman), Cotey J. Collins (Secretary), </w:t>
      </w:r>
      <w:r w:rsidR="0010637F" w:rsidRPr="00F211D1">
        <w:rPr>
          <w:rFonts w:ascii="Times New Roman" w:hAnsi="Times New Roman" w:cs="Times New Roman"/>
        </w:rPr>
        <w:t>June Herron</w:t>
      </w:r>
      <w:r w:rsidRPr="00F211D1">
        <w:rPr>
          <w:rFonts w:ascii="Times New Roman" w:hAnsi="Times New Roman" w:cs="Times New Roman"/>
        </w:rPr>
        <w:t xml:space="preserve">, </w:t>
      </w:r>
      <w:r w:rsidR="009761B0" w:rsidRPr="00F211D1">
        <w:rPr>
          <w:rFonts w:ascii="Times New Roman" w:hAnsi="Times New Roman" w:cs="Times New Roman"/>
        </w:rPr>
        <w:t xml:space="preserve">Jennifer Lennon, </w:t>
      </w:r>
      <w:r w:rsidR="00771B8A" w:rsidRPr="00F211D1">
        <w:rPr>
          <w:rFonts w:ascii="Times New Roman" w:hAnsi="Times New Roman" w:cs="Times New Roman"/>
        </w:rPr>
        <w:t xml:space="preserve">Anthony Domineck </w:t>
      </w:r>
      <w:r w:rsidR="0012312D" w:rsidRPr="00F211D1">
        <w:rPr>
          <w:rFonts w:ascii="Times New Roman" w:hAnsi="Times New Roman" w:cs="Times New Roman"/>
        </w:rPr>
        <w:t xml:space="preserve">and </w:t>
      </w:r>
      <w:r w:rsidR="00D97AC0" w:rsidRPr="00F211D1">
        <w:rPr>
          <w:rFonts w:ascii="Times New Roman" w:hAnsi="Times New Roman" w:cs="Times New Roman"/>
        </w:rPr>
        <w:t>Timothy J. Linton</w:t>
      </w:r>
      <w:r w:rsidRPr="00F211D1">
        <w:rPr>
          <w:rFonts w:ascii="Times New Roman" w:hAnsi="Times New Roman" w:cs="Times New Roman"/>
        </w:rPr>
        <w:t>.</w:t>
      </w:r>
    </w:p>
    <w:p w14:paraId="6AD9421B" w14:textId="09611D79" w:rsidR="000906FB" w:rsidRPr="00F211D1" w:rsidRDefault="000906FB" w:rsidP="000906FB">
      <w:pPr>
        <w:jc w:val="both"/>
        <w:rPr>
          <w:rFonts w:ascii="Times New Roman" w:hAnsi="Times New Roman" w:cs="Times New Roman"/>
          <w:b/>
          <w:bCs/>
        </w:rPr>
      </w:pPr>
      <w:r w:rsidRPr="00F211D1">
        <w:rPr>
          <w:rFonts w:ascii="Times New Roman" w:hAnsi="Times New Roman" w:cs="Times New Roman"/>
          <w:b/>
          <w:bCs/>
          <w:u w:val="single"/>
        </w:rPr>
        <w:t>Members Not Attending</w:t>
      </w:r>
      <w:r w:rsidRPr="00F211D1">
        <w:rPr>
          <w:rFonts w:ascii="Times New Roman" w:hAnsi="Times New Roman" w:cs="Times New Roman"/>
          <w:b/>
          <w:bCs/>
        </w:rPr>
        <w:t>:</w:t>
      </w:r>
    </w:p>
    <w:p w14:paraId="5D626849" w14:textId="4D70800C" w:rsidR="009761B0" w:rsidRPr="00F211D1" w:rsidRDefault="00D97AC0" w:rsidP="000906FB">
      <w:pPr>
        <w:jc w:val="both"/>
        <w:rPr>
          <w:rFonts w:ascii="Times New Roman" w:hAnsi="Times New Roman" w:cs="Times New Roman"/>
        </w:rPr>
      </w:pPr>
      <w:r w:rsidRPr="00F211D1">
        <w:rPr>
          <w:rFonts w:ascii="Times New Roman" w:hAnsi="Times New Roman" w:cs="Times New Roman"/>
        </w:rPr>
        <w:t>Seth Peters</w:t>
      </w:r>
      <w:r w:rsidR="0012312D" w:rsidRPr="00F211D1">
        <w:rPr>
          <w:rFonts w:ascii="Times New Roman" w:hAnsi="Times New Roman" w:cs="Times New Roman"/>
        </w:rPr>
        <w:t>.</w:t>
      </w:r>
    </w:p>
    <w:p w14:paraId="42FA3625" w14:textId="0ACC5EED" w:rsidR="000906FB" w:rsidRPr="00F211D1" w:rsidRDefault="000906FB" w:rsidP="000906FB">
      <w:pPr>
        <w:jc w:val="both"/>
        <w:rPr>
          <w:rFonts w:ascii="Times New Roman" w:hAnsi="Times New Roman" w:cs="Times New Roman"/>
          <w:b/>
          <w:bCs/>
        </w:rPr>
      </w:pPr>
      <w:r w:rsidRPr="00F211D1">
        <w:rPr>
          <w:rFonts w:ascii="Times New Roman" w:hAnsi="Times New Roman" w:cs="Times New Roman"/>
          <w:b/>
          <w:bCs/>
          <w:u w:val="single"/>
        </w:rPr>
        <w:t>Additional Attendees</w:t>
      </w:r>
      <w:r w:rsidRPr="00F211D1">
        <w:rPr>
          <w:rFonts w:ascii="Times New Roman" w:hAnsi="Times New Roman" w:cs="Times New Roman"/>
          <w:b/>
          <w:bCs/>
        </w:rPr>
        <w:t>:</w:t>
      </w:r>
    </w:p>
    <w:p w14:paraId="3321D8E6" w14:textId="63735A23" w:rsidR="005D401C" w:rsidRPr="00F211D1" w:rsidRDefault="009761B0" w:rsidP="000906FB">
      <w:pPr>
        <w:jc w:val="both"/>
        <w:rPr>
          <w:rFonts w:ascii="Times New Roman" w:hAnsi="Times New Roman" w:cs="Times New Roman"/>
        </w:rPr>
      </w:pPr>
      <w:r w:rsidRPr="00F211D1">
        <w:rPr>
          <w:rFonts w:ascii="Times New Roman" w:hAnsi="Times New Roman" w:cs="Times New Roman"/>
        </w:rPr>
        <w:t>Carol Riches – Town Administrator</w:t>
      </w:r>
      <w:r w:rsidR="000A5121" w:rsidRPr="00F211D1">
        <w:rPr>
          <w:rFonts w:ascii="Times New Roman" w:hAnsi="Times New Roman" w:cs="Times New Roman"/>
        </w:rPr>
        <w:t xml:space="preserve">, </w:t>
      </w:r>
      <w:r w:rsidR="00771B8A" w:rsidRPr="00F211D1">
        <w:rPr>
          <w:rFonts w:ascii="Times New Roman" w:hAnsi="Times New Roman" w:cs="Times New Roman"/>
        </w:rPr>
        <w:t xml:space="preserve">Mike Pingitore – Director of Emergency Management, Jeff Cormier – Recreation, </w:t>
      </w:r>
      <w:r w:rsidRPr="00F211D1">
        <w:rPr>
          <w:rFonts w:ascii="Times New Roman" w:hAnsi="Times New Roman" w:cs="Times New Roman"/>
        </w:rPr>
        <w:t>and Cristian Hernandez</w:t>
      </w:r>
    </w:p>
    <w:p w14:paraId="213EAE17" w14:textId="03D15414" w:rsidR="00B73B48" w:rsidRPr="00F211D1" w:rsidRDefault="00B73B48" w:rsidP="0012312D">
      <w:pPr>
        <w:jc w:val="both"/>
        <w:rPr>
          <w:rFonts w:ascii="Times New Roman" w:hAnsi="Times New Roman" w:cs="Times New Roman"/>
          <w:b/>
          <w:bCs/>
          <w:u w:val="single"/>
        </w:rPr>
      </w:pPr>
      <w:r w:rsidRPr="00F211D1">
        <w:rPr>
          <w:rFonts w:ascii="Times New Roman" w:hAnsi="Times New Roman" w:cs="Times New Roman"/>
          <w:b/>
          <w:bCs/>
          <w:u w:val="single"/>
        </w:rPr>
        <w:t>AGENDA</w:t>
      </w:r>
    </w:p>
    <w:p w14:paraId="06040523" w14:textId="1DC1F000" w:rsidR="0010637F" w:rsidRPr="00F211D1" w:rsidRDefault="00771B8A" w:rsidP="00B73B48">
      <w:pPr>
        <w:pStyle w:val="ListParagraph"/>
        <w:numPr>
          <w:ilvl w:val="0"/>
          <w:numId w:val="2"/>
        </w:numPr>
        <w:jc w:val="both"/>
        <w:rPr>
          <w:rFonts w:ascii="Times New Roman" w:hAnsi="Times New Roman" w:cs="Times New Roman"/>
        </w:rPr>
      </w:pPr>
      <w:r w:rsidRPr="00F211D1">
        <w:rPr>
          <w:rFonts w:ascii="Times New Roman" w:hAnsi="Times New Roman" w:cs="Times New Roman"/>
        </w:rPr>
        <w:t>Approve of the Minutes</w:t>
      </w:r>
      <w:r w:rsidR="009761B0" w:rsidRPr="00F211D1">
        <w:rPr>
          <w:rFonts w:ascii="Times New Roman" w:hAnsi="Times New Roman" w:cs="Times New Roman"/>
        </w:rPr>
        <w:t>.</w:t>
      </w:r>
    </w:p>
    <w:p w14:paraId="3207AA46" w14:textId="14FF223B" w:rsidR="006C0CFE" w:rsidRPr="00F211D1" w:rsidRDefault="00771B8A" w:rsidP="00B73B48">
      <w:pPr>
        <w:pStyle w:val="ListParagraph"/>
        <w:numPr>
          <w:ilvl w:val="0"/>
          <w:numId w:val="2"/>
        </w:numPr>
        <w:jc w:val="both"/>
        <w:rPr>
          <w:rFonts w:ascii="Times New Roman" w:hAnsi="Times New Roman" w:cs="Times New Roman"/>
        </w:rPr>
      </w:pPr>
      <w:r w:rsidRPr="00F211D1">
        <w:rPr>
          <w:rFonts w:ascii="Times New Roman" w:hAnsi="Times New Roman" w:cs="Times New Roman"/>
        </w:rPr>
        <w:t>Emergency Management</w:t>
      </w:r>
      <w:r w:rsidR="006C0CFE" w:rsidRPr="00F211D1">
        <w:rPr>
          <w:rFonts w:ascii="Times New Roman" w:hAnsi="Times New Roman" w:cs="Times New Roman"/>
        </w:rPr>
        <w:t>.</w:t>
      </w:r>
    </w:p>
    <w:p w14:paraId="3EAAF58F" w14:textId="7CDFEA68" w:rsidR="009761B0" w:rsidRPr="00F211D1" w:rsidRDefault="00771B8A" w:rsidP="00B73B48">
      <w:pPr>
        <w:pStyle w:val="ListParagraph"/>
        <w:numPr>
          <w:ilvl w:val="0"/>
          <w:numId w:val="2"/>
        </w:numPr>
        <w:jc w:val="both"/>
        <w:rPr>
          <w:rFonts w:ascii="Times New Roman" w:hAnsi="Times New Roman" w:cs="Times New Roman"/>
        </w:rPr>
      </w:pPr>
      <w:r w:rsidRPr="00F211D1">
        <w:rPr>
          <w:rFonts w:ascii="Times New Roman" w:hAnsi="Times New Roman" w:cs="Times New Roman"/>
        </w:rPr>
        <w:t>Recreation</w:t>
      </w:r>
      <w:r w:rsidR="009761B0" w:rsidRPr="00F211D1">
        <w:rPr>
          <w:rFonts w:ascii="Times New Roman" w:hAnsi="Times New Roman" w:cs="Times New Roman"/>
        </w:rPr>
        <w:t>.</w:t>
      </w:r>
    </w:p>
    <w:p w14:paraId="35308075" w14:textId="7FB1B0E3" w:rsidR="00771B8A" w:rsidRPr="00F211D1" w:rsidRDefault="00771B8A" w:rsidP="00B73B48">
      <w:pPr>
        <w:pStyle w:val="ListParagraph"/>
        <w:numPr>
          <w:ilvl w:val="0"/>
          <w:numId w:val="2"/>
        </w:numPr>
        <w:jc w:val="both"/>
        <w:rPr>
          <w:rFonts w:ascii="Times New Roman" w:hAnsi="Times New Roman" w:cs="Times New Roman"/>
        </w:rPr>
      </w:pPr>
      <w:r w:rsidRPr="00F211D1">
        <w:rPr>
          <w:rFonts w:ascii="Times New Roman" w:hAnsi="Times New Roman" w:cs="Times New Roman"/>
        </w:rPr>
        <w:t>Town Budget Considerations</w:t>
      </w:r>
    </w:p>
    <w:p w14:paraId="7E5494E9" w14:textId="536EFCF8" w:rsidR="000906FB" w:rsidRPr="00F211D1" w:rsidRDefault="00081980" w:rsidP="000906FB">
      <w:pPr>
        <w:pStyle w:val="ListParagraph"/>
        <w:numPr>
          <w:ilvl w:val="0"/>
          <w:numId w:val="2"/>
        </w:numPr>
        <w:jc w:val="both"/>
        <w:rPr>
          <w:rFonts w:ascii="Times New Roman" w:hAnsi="Times New Roman" w:cs="Times New Roman"/>
        </w:rPr>
      </w:pPr>
      <w:r w:rsidRPr="00F211D1">
        <w:rPr>
          <w:rFonts w:ascii="Times New Roman" w:hAnsi="Times New Roman" w:cs="Times New Roman"/>
        </w:rPr>
        <w:t>Adjournment</w:t>
      </w:r>
      <w:r w:rsidR="009761B0" w:rsidRPr="00F211D1">
        <w:rPr>
          <w:rFonts w:ascii="Times New Roman" w:hAnsi="Times New Roman" w:cs="Times New Roman"/>
        </w:rPr>
        <w:t>.</w:t>
      </w:r>
    </w:p>
    <w:p w14:paraId="3CB72FDE" w14:textId="77777777" w:rsidR="00081980" w:rsidRPr="00F211D1" w:rsidRDefault="00081980" w:rsidP="00940903">
      <w:pPr>
        <w:pStyle w:val="NoSpacing"/>
      </w:pPr>
    </w:p>
    <w:p w14:paraId="1BDF0D1A" w14:textId="2146C3F6" w:rsidR="00771B8A" w:rsidRPr="00771B8A" w:rsidRDefault="00771B8A" w:rsidP="00940903">
      <w:pPr>
        <w:pStyle w:val="NoSpacing"/>
        <w:rPr>
          <w:b/>
          <w:bCs/>
          <w:u w:val="single"/>
        </w:rPr>
      </w:pPr>
      <w:r w:rsidRPr="00F211D1">
        <w:rPr>
          <w:b/>
          <w:bCs/>
          <w:u w:val="single"/>
        </w:rPr>
        <w:t>MINUTES</w:t>
      </w:r>
    </w:p>
    <w:p w14:paraId="2B5FECF0" w14:textId="01B78459" w:rsidR="00771B8A" w:rsidRPr="00771B8A" w:rsidRDefault="00771B8A" w:rsidP="00940903">
      <w:pPr>
        <w:pStyle w:val="NoSpacing"/>
        <w:rPr>
          <w:b/>
          <w:bCs/>
          <w:color w:val="000000"/>
        </w:rPr>
      </w:pPr>
      <w:r w:rsidRPr="00F211D1">
        <w:rPr>
          <w:color w:val="000000"/>
        </w:rPr>
        <w:t xml:space="preserve">Motion to approve of the minutes of February 12th, 2020 meeting was made by Ms. Herron and seconded by Mr. Linton. </w:t>
      </w:r>
      <w:r w:rsidRPr="00F211D1">
        <w:rPr>
          <w:b/>
          <w:bCs/>
          <w:color w:val="000000"/>
        </w:rPr>
        <w:t>Approved unanimously.</w:t>
      </w:r>
    </w:p>
    <w:p w14:paraId="731FC031" w14:textId="785CFDF4" w:rsidR="00771B8A" w:rsidRPr="00F211D1" w:rsidRDefault="00771B8A" w:rsidP="00940903">
      <w:pPr>
        <w:pStyle w:val="NoSpacing"/>
        <w:rPr>
          <w:b/>
          <w:bCs/>
          <w:color w:val="000000"/>
        </w:rPr>
      </w:pPr>
      <w:r w:rsidRPr="00F211D1">
        <w:rPr>
          <w:color w:val="000000"/>
        </w:rPr>
        <w:t>Motion to approve of the minutes of February 19th, 2020 meeting was made by Ms. Lennon and seconded by Mr.</w:t>
      </w:r>
      <w:r w:rsidR="004D7962" w:rsidRPr="00F211D1">
        <w:rPr>
          <w:color w:val="000000"/>
        </w:rPr>
        <w:t xml:space="preserve"> Domineck</w:t>
      </w:r>
      <w:r w:rsidRPr="00F211D1">
        <w:rPr>
          <w:color w:val="000000"/>
        </w:rPr>
        <w:t xml:space="preserve">. </w:t>
      </w:r>
      <w:r w:rsidRPr="00F211D1">
        <w:rPr>
          <w:b/>
          <w:bCs/>
          <w:color w:val="000000"/>
        </w:rPr>
        <w:t>Approved unanimously.</w:t>
      </w:r>
    </w:p>
    <w:p w14:paraId="404D699C" w14:textId="77777777" w:rsidR="004D7962" w:rsidRPr="00F211D1" w:rsidRDefault="004D7962" w:rsidP="00940903">
      <w:pPr>
        <w:pStyle w:val="NoSpacing"/>
        <w:rPr>
          <w:b/>
          <w:bCs/>
          <w:color w:val="000000"/>
          <w:u w:val="single"/>
        </w:rPr>
      </w:pPr>
    </w:p>
    <w:p w14:paraId="7A805ED1" w14:textId="77777777" w:rsidR="004D7962" w:rsidRPr="00F211D1" w:rsidRDefault="004D7962" w:rsidP="00940903">
      <w:pPr>
        <w:pStyle w:val="NoSpacing"/>
        <w:rPr>
          <w:b/>
          <w:bCs/>
          <w:color w:val="000000"/>
          <w:u w:val="single"/>
        </w:rPr>
      </w:pPr>
    </w:p>
    <w:p w14:paraId="231A4C16" w14:textId="77777777" w:rsidR="004D7962" w:rsidRPr="00F211D1" w:rsidRDefault="004D7962" w:rsidP="00940903">
      <w:pPr>
        <w:pStyle w:val="NoSpacing"/>
        <w:rPr>
          <w:b/>
          <w:bCs/>
          <w:color w:val="000000"/>
          <w:u w:val="single"/>
        </w:rPr>
      </w:pPr>
    </w:p>
    <w:p w14:paraId="22877F9E" w14:textId="29C26E9D" w:rsidR="004D7962" w:rsidRPr="00F211D1" w:rsidRDefault="004D7962" w:rsidP="00940903">
      <w:pPr>
        <w:pStyle w:val="NoSpacing"/>
        <w:rPr>
          <w:b/>
          <w:bCs/>
          <w:color w:val="000000"/>
          <w:u w:val="single"/>
        </w:rPr>
      </w:pPr>
      <w:r w:rsidRPr="00F211D1">
        <w:rPr>
          <w:b/>
          <w:bCs/>
          <w:color w:val="000000"/>
          <w:u w:val="single"/>
        </w:rPr>
        <w:t>EMERGENCY MANAGEMENT</w:t>
      </w:r>
    </w:p>
    <w:p w14:paraId="2E0B70EF" w14:textId="299D4F99" w:rsidR="004D7962" w:rsidRDefault="004D7962" w:rsidP="00940903">
      <w:pPr>
        <w:pStyle w:val="NoSpacing"/>
        <w:rPr>
          <w:color w:val="000000"/>
        </w:rPr>
      </w:pPr>
      <w:r w:rsidRPr="00F211D1">
        <w:rPr>
          <w:color w:val="000000"/>
        </w:rPr>
        <w:t xml:space="preserve">Mike Pingitore, Director of the Paxton Emergency </w:t>
      </w:r>
      <w:proofErr w:type="gramStart"/>
      <w:r w:rsidRPr="00F211D1">
        <w:rPr>
          <w:color w:val="000000"/>
        </w:rPr>
        <w:t xml:space="preserve">Management </w:t>
      </w:r>
      <w:r w:rsidR="00940903">
        <w:rPr>
          <w:color w:val="000000"/>
        </w:rPr>
        <w:t>,</w:t>
      </w:r>
      <w:proofErr w:type="gramEnd"/>
      <w:r w:rsidR="00940903">
        <w:rPr>
          <w:color w:val="000000"/>
        </w:rPr>
        <w:t xml:space="preserve"> </w:t>
      </w:r>
      <w:r w:rsidRPr="00F211D1">
        <w:rPr>
          <w:color w:val="000000"/>
        </w:rPr>
        <w:t>laid out his budget for F.Y. 2021 before the committee, which he proposes on establishing a new position of Assistant Director of Emergency Management dedicated to an 8-10 hour work week. The training for the Assistant Director will be covered by the Massachusetts Emergency Preparedness Agency (MEPA), which the training is available to everyone online.</w:t>
      </w:r>
    </w:p>
    <w:p w14:paraId="130369F1" w14:textId="77777777" w:rsidR="00940903" w:rsidRPr="00F211D1" w:rsidRDefault="00940903" w:rsidP="00940903">
      <w:pPr>
        <w:pStyle w:val="NoSpacing"/>
        <w:rPr>
          <w:color w:val="000000"/>
        </w:rPr>
      </w:pPr>
    </w:p>
    <w:p w14:paraId="17F3FF2B" w14:textId="7E37F156" w:rsidR="004D7962" w:rsidRPr="00F211D1" w:rsidRDefault="004D7962" w:rsidP="00940903">
      <w:pPr>
        <w:pStyle w:val="NoSpacing"/>
        <w:rPr>
          <w:b/>
          <w:bCs/>
          <w:color w:val="000000"/>
          <w:u w:val="single"/>
        </w:rPr>
      </w:pPr>
      <w:r w:rsidRPr="00F211D1">
        <w:rPr>
          <w:b/>
          <w:bCs/>
          <w:color w:val="000000"/>
          <w:u w:val="single"/>
        </w:rPr>
        <w:t>RECREATION</w:t>
      </w:r>
    </w:p>
    <w:p w14:paraId="7CB7811C" w14:textId="77777777" w:rsidR="002D38C3" w:rsidRDefault="004D7962" w:rsidP="00940903">
      <w:pPr>
        <w:pStyle w:val="NoSpacing"/>
        <w:rPr>
          <w:color w:val="000000"/>
        </w:rPr>
      </w:pPr>
      <w:r w:rsidRPr="00F211D1">
        <w:rPr>
          <w:color w:val="000000"/>
        </w:rPr>
        <w:t xml:space="preserve">Jeff Cormier, Director of Recreation laid out his budget for F.Y. 2021, which Director Cormier has admitted that they’ve been level funded over the years. He also laid out the achievements of Recreation </w:t>
      </w:r>
      <w:r w:rsidRPr="00F211D1">
        <w:rPr>
          <w:color w:val="000000"/>
        </w:rPr>
        <w:lastRenderedPageBreak/>
        <w:t xml:space="preserve">with how they’ve managed to work with the schools to add basketball </w:t>
      </w:r>
      <w:r w:rsidR="002D38C3" w:rsidRPr="00F211D1">
        <w:rPr>
          <w:color w:val="000000"/>
        </w:rPr>
        <w:t>hoops, and worked with the Paxton Department of Public Works to fix the field and hopefully expand the field.</w:t>
      </w:r>
    </w:p>
    <w:p w14:paraId="0503EF5D" w14:textId="77777777" w:rsidR="00940903" w:rsidRPr="00F211D1" w:rsidRDefault="00940903" w:rsidP="00940903">
      <w:pPr>
        <w:pStyle w:val="NoSpacing"/>
        <w:rPr>
          <w:color w:val="000000"/>
        </w:rPr>
      </w:pPr>
    </w:p>
    <w:p w14:paraId="5537E132" w14:textId="715510E1" w:rsidR="002D38C3" w:rsidRPr="00F211D1" w:rsidRDefault="002D38C3" w:rsidP="00940903">
      <w:pPr>
        <w:pStyle w:val="NoSpacing"/>
        <w:rPr>
          <w:b/>
          <w:bCs/>
          <w:u w:val="single"/>
        </w:rPr>
      </w:pPr>
      <w:r w:rsidRPr="00F211D1">
        <w:rPr>
          <w:b/>
          <w:bCs/>
          <w:u w:val="single"/>
        </w:rPr>
        <w:t xml:space="preserve">TOWN BUDGET CONSIDERATIONS – </w:t>
      </w:r>
      <w:r w:rsidR="00201694" w:rsidRPr="00F211D1">
        <w:rPr>
          <w:b/>
          <w:bCs/>
          <w:u w:val="single"/>
        </w:rPr>
        <w:t>APPROVAL</w:t>
      </w:r>
    </w:p>
    <w:p w14:paraId="06BE114E" w14:textId="47D167B7" w:rsidR="002D38C3" w:rsidRDefault="002D38C3" w:rsidP="00940903">
      <w:pPr>
        <w:pStyle w:val="NoSpacing"/>
        <w:rPr>
          <w:b/>
          <w:bCs/>
        </w:rPr>
      </w:pPr>
      <w:r w:rsidRPr="00F211D1">
        <w:t xml:space="preserve">Motion to approve the budget for the Regional Dispatch Plan (#1177) in the amount of $1,411 was made by Ms. Lennon and seconded by Mr. Linton. </w:t>
      </w:r>
      <w:r w:rsidRPr="00F211D1">
        <w:rPr>
          <w:b/>
          <w:bCs/>
        </w:rPr>
        <w:t>Approved unanimously.</w:t>
      </w:r>
    </w:p>
    <w:p w14:paraId="030267BB" w14:textId="77777777" w:rsidR="00940903" w:rsidRPr="00F211D1" w:rsidRDefault="00940903" w:rsidP="00940903">
      <w:pPr>
        <w:pStyle w:val="NoSpacing"/>
      </w:pPr>
    </w:p>
    <w:p w14:paraId="475779CD" w14:textId="69A4674C" w:rsidR="002D38C3" w:rsidRDefault="002D38C3" w:rsidP="00940903">
      <w:pPr>
        <w:pStyle w:val="NoSpacing"/>
        <w:rPr>
          <w:b/>
          <w:bCs/>
        </w:rPr>
      </w:pPr>
      <w:r w:rsidRPr="00F211D1">
        <w:t xml:space="preserve">Motion to approve the budget for the Recreation (#1630) in the amount of $34,159 was made by Mr. Collins and seconded by Ms. Lennon. </w:t>
      </w:r>
      <w:r w:rsidRPr="00F211D1">
        <w:rPr>
          <w:b/>
          <w:bCs/>
        </w:rPr>
        <w:t>Approved unanimously.</w:t>
      </w:r>
    </w:p>
    <w:p w14:paraId="0E52131B" w14:textId="77777777" w:rsidR="00940903" w:rsidRPr="00F211D1" w:rsidRDefault="00940903" w:rsidP="00940903">
      <w:pPr>
        <w:pStyle w:val="NoSpacing"/>
        <w:rPr>
          <w:b/>
          <w:bCs/>
        </w:rPr>
      </w:pPr>
    </w:p>
    <w:p w14:paraId="631BAB12" w14:textId="01850512" w:rsidR="00201694" w:rsidRDefault="00201694" w:rsidP="00940903">
      <w:pPr>
        <w:pStyle w:val="NoSpacing"/>
        <w:rPr>
          <w:b/>
          <w:bCs/>
        </w:rPr>
      </w:pPr>
      <w:r w:rsidRPr="00F211D1">
        <w:t xml:space="preserve">Motion to approve the budget for Fire (#1220) in the amount of $425,807 was made by Mr. Collins and seconded by Ms. Lennon. </w:t>
      </w:r>
      <w:r w:rsidRPr="00F211D1">
        <w:rPr>
          <w:b/>
          <w:bCs/>
        </w:rPr>
        <w:t>Approved unanimously.</w:t>
      </w:r>
    </w:p>
    <w:p w14:paraId="7DB39FB1" w14:textId="77777777" w:rsidR="00940903" w:rsidRPr="00F211D1" w:rsidRDefault="00940903" w:rsidP="00940903">
      <w:pPr>
        <w:pStyle w:val="NoSpacing"/>
        <w:rPr>
          <w:b/>
          <w:bCs/>
        </w:rPr>
      </w:pPr>
    </w:p>
    <w:p w14:paraId="5B1378CE" w14:textId="77777777" w:rsidR="00201694" w:rsidRDefault="002D38C3" w:rsidP="00940903">
      <w:pPr>
        <w:pStyle w:val="NoSpacing"/>
        <w:rPr>
          <w:b/>
          <w:bCs/>
        </w:rPr>
      </w:pPr>
      <w:r w:rsidRPr="00F211D1">
        <w:t xml:space="preserve">Motion to approve the budget for the Emergency Medical Service (#1232) in the amount of $667,803 was made by Ms. Lennon and seconded by Mr. Linton. </w:t>
      </w:r>
      <w:r w:rsidRPr="00F211D1">
        <w:rPr>
          <w:b/>
          <w:bCs/>
        </w:rPr>
        <w:t>Approved unanimously.</w:t>
      </w:r>
    </w:p>
    <w:p w14:paraId="6F023293" w14:textId="77777777" w:rsidR="00940903" w:rsidRPr="00F211D1" w:rsidRDefault="00940903" w:rsidP="00940903">
      <w:pPr>
        <w:pStyle w:val="NoSpacing"/>
        <w:rPr>
          <w:b/>
          <w:bCs/>
        </w:rPr>
      </w:pPr>
    </w:p>
    <w:p w14:paraId="4332685A" w14:textId="250D52EB" w:rsidR="004D7962" w:rsidRDefault="00201694" w:rsidP="00940903">
      <w:pPr>
        <w:pStyle w:val="NoSpacing"/>
        <w:rPr>
          <w:color w:val="000000"/>
          <w:u w:val="single"/>
        </w:rPr>
      </w:pPr>
      <w:r w:rsidRPr="00F211D1">
        <w:t xml:space="preserve">Motion to approve the budget for the Public Safety Building (#1250) in the amount of $46,355 was made by Ms. Lennon and seconded by Mr. Linton. </w:t>
      </w:r>
      <w:r w:rsidRPr="00F211D1">
        <w:rPr>
          <w:b/>
          <w:bCs/>
        </w:rPr>
        <w:t>Approved unanimously.</w:t>
      </w:r>
      <w:r w:rsidR="002D38C3" w:rsidRPr="00F211D1">
        <w:rPr>
          <w:color w:val="000000"/>
          <w:u w:val="single"/>
        </w:rPr>
        <w:t xml:space="preserve"> </w:t>
      </w:r>
    </w:p>
    <w:p w14:paraId="425B132F" w14:textId="77777777" w:rsidR="00940903" w:rsidRPr="00F211D1" w:rsidRDefault="00940903" w:rsidP="00940903">
      <w:pPr>
        <w:pStyle w:val="NoSpacing"/>
        <w:rPr>
          <w:color w:val="000000"/>
          <w:u w:val="single"/>
        </w:rPr>
      </w:pPr>
    </w:p>
    <w:p w14:paraId="2DCAA554" w14:textId="0670FA1A" w:rsidR="00201694" w:rsidRDefault="00201694" w:rsidP="00940903">
      <w:pPr>
        <w:pStyle w:val="NoSpacing"/>
        <w:rPr>
          <w:color w:val="000000"/>
          <w:u w:val="single"/>
        </w:rPr>
      </w:pPr>
      <w:r w:rsidRPr="00F211D1">
        <w:t xml:space="preserve">Motion to approve the budget for the Animal Control Officer (#1292) in the amount of $10,320 was made by Mr. Collins and seconded by Ms. Lennon. </w:t>
      </w:r>
      <w:r w:rsidRPr="00F211D1">
        <w:rPr>
          <w:b/>
          <w:bCs/>
        </w:rPr>
        <w:t>Approved unanimously.</w:t>
      </w:r>
      <w:r w:rsidRPr="00F211D1">
        <w:rPr>
          <w:color w:val="000000"/>
          <w:u w:val="single"/>
        </w:rPr>
        <w:t xml:space="preserve"> </w:t>
      </w:r>
    </w:p>
    <w:p w14:paraId="3AFBCD90" w14:textId="77777777" w:rsidR="00940903" w:rsidRPr="00F211D1" w:rsidRDefault="00940903" w:rsidP="00940903">
      <w:pPr>
        <w:pStyle w:val="NoSpacing"/>
        <w:rPr>
          <w:color w:val="000000"/>
          <w:u w:val="single"/>
        </w:rPr>
      </w:pPr>
    </w:p>
    <w:p w14:paraId="65A8BEE9" w14:textId="224425A9" w:rsidR="00201694" w:rsidRDefault="00201694" w:rsidP="00940903">
      <w:pPr>
        <w:pStyle w:val="NoSpacing"/>
        <w:rPr>
          <w:color w:val="000000"/>
          <w:u w:val="single"/>
        </w:rPr>
      </w:pPr>
      <w:r w:rsidRPr="00F211D1">
        <w:t xml:space="preserve">Motion to approve the budget for the Library (#1610) in the amount of $191,633 was made by Mr. Collins and seconded by Ms. Herron. </w:t>
      </w:r>
      <w:r w:rsidRPr="00F211D1">
        <w:rPr>
          <w:b/>
          <w:bCs/>
        </w:rPr>
        <w:t>Approved unanimously.</w:t>
      </w:r>
      <w:r w:rsidRPr="00F211D1">
        <w:rPr>
          <w:color w:val="000000"/>
          <w:u w:val="single"/>
        </w:rPr>
        <w:t xml:space="preserve"> </w:t>
      </w:r>
    </w:p>
    <w:p w14:paraId="6909DED5" w14:textId="77777777" w:rsidR="00940903" w:rsidRPr="00F211D1" w:rsidRDefault="00940903" w:rsidP="00940903">
      <w:pPr>
        <w:pStyle w:val="NoSpacing"/>
        <w:rPr>
          <w:color w:val="000000"/>
          <w:u w:val="single"/>
        </w:rPr>
      </w:pPr>
    </w:p>
    <w:p w14:paraId="2B657CAB" w14:textId="3BCCA807" w:rsidR="00F211D1" w:rsidRDefault="00F211D1" w:rsidP="00940903">
      <w:pPr>
        <w:pStyle w:val="NoSpacing"/>
        <w:rPr>
          <w:color w:val="000000"/>
        </w:rPr>
      </w:pPr>
      <w:r w:rsidRPr="00F211D1">
        <w:rPr>
          <w:color w:val="000000"/>
        </w:rPr>
        <w:t>Correction was made on Local Revenue lowering the deficit slightly $292,000.</w:t>
      </w:r>
    </w:p>
    <w:p w14:paraId="3AB68332" w14:textId="77777777" w:rsidR="00940903" w:rsidRPr="00F211D1" w:rsidRDefault="00940903" w:rsidP="00940903">
      <w:pPr>
        <w:pStyle w:val="NoSpacing"/>
        <w:rPr>
          <w:color w:val="000000"/>
        </w:rPr>
      </w:pPr>
    </w:p>
    <w:p w14:paraId="4061C17E" w14:textId="4F4929A8" w:rsidR="00201694" w:rsidRPr="00F211D1" w:rsidRDefault="00F211D1" w:rsidP="00940903">
      <w:pPr>
        <w:pStyle w:val="NoSpacing"/>
        <w:rPr>
          <w:b/>
          <w:bCs/>
          <w:color w:val="000000"/>
          <w:u w:val="single"/>
        </w:rPr>
      </w:pPr>
      <w:r w:rsidRPr="00F211D1">
        <w:rPr>
          <w:b/>
          <w:bCs/>
          <w:color w:val="000000"/>
          <w:u w:val="single"/>
        </w:rPr>
        <w:t>NEW BUSINESS</w:t>
      </w:r>
    </w:p>
    <w:p w14:paraId="44CFEA00" w14:textId="3556E47E" w:rsidR="00F211D1" w:rsidRDefault="00F211D1" w:rsidP="00940903">
      <w:pPr>
        <w:pStyle w:val="NoSpacing"/>
        <w:rPr>
          <w:color w:val="000000"/>
        </w:rPr>
      </w:pPr>
      <w:r w:rsidRPr="00F211D1">
        <w:rPr>
          <w:color w:val="000000"/>
        </w:rPr>
        <w:t>Mr. Love proposed new motions to address the deficit, which town administration will take a further look into the matter.</w:t>
      </w:r>
    </w:p>
    <w:p w14:paraId="06D3EBA3" w14:textId="77777777" w:rsidR="00940903" w:rsidRPr="00F211D1" w:rsidRDefault="00940903" w:rsidP="00940903">
      <w:pPr>
        <w:pStyle w:val="NoSpacing"/>
        <w:rPr>
          <w:color w:val="000000"/>
        </w:rPr>
      </w:pPr>
    </w:p>
    <w:p w14:paraId="3C8CCF99" w14:textId="77777777" w:rsidR="00F211D1" w:rsidRPr="00F211D1" w:rsidRDefault="00F211D1" w:rsidP="00940903">
      <w:pPr>
        <w:pStyle w:val="NoSpacing"/>
        <w:rPr>
          <w:color w:val="000000"/>
          <w:u w:val="single"/>
        </w:rPr>
      </w:pPr>
      <w:r w:rsidRPr="00F211D1">
        <w:rPr>
          <w:b/>
          <w:bCs/>
          <w:color w:val="000000"/>
          <w:u w:val="single"/>
        </w:rPr>
        <w:t xml:space="preserve">ADJOURMENT </w:t>
      </w:r>
    </w:p>
    <w:p w14:paraId="0104E2BF" w14:textId="428E8323" w:rsidR="00F211D1" w:rsidRPr="00F211D1" w:rsidRDefault="00F211D1" w:rsidP="00940903">
      <w:pPr>
        <w:pStyle w:val="NoSpacing"/>
        <w:rPr>
          <w:color w:val="000000"/>
        </w:rPr>
      </w:pPr>
      <w:r w:rsidRPr="00F211D1">
        <w:rPr>
          <w:color w:val="000000"/>
        </w:rPr>
        <w:t xml:space="preserve">Motion to adjourn the meeting was made by Mr. Love and seconded by Ms. Lennon. The motion to adjourn the meeting was </w:t>
      </w:r>
      <w:r w:rsidRPr="00F211D1">
        <w:rPr>
          <w:b/>
          <w:bCs/>
          <w:color w:val="000000"/>
        </w:rPr>
        <w:t xml:space="preserve">Approved unanimously. </w:t>
      </w:r>
    </w:p>
    <w:p w14:paraId="41E07990" w14:textId="77777777" w:rsidR="00F211D1" w:rsidRPr="00F211D1" w:rsidRDefault="00F211D1" w:rsidP="00940903">
      <w:pPr>
        <w:pStyle w:val="NoSpacing"/>
        <w:rPr>
          <w:color w:val="000000"/>
        </w:rPr>
      </w:pPr>
    </w:p>
    <w:p w14:paraId="337B7BC6" w14:textId="5DCA0815" w:rsidR="00F211D1" w:rsidRPr="00F211D1" w:rsidRDefault="00F211D1" w:rsidP="00940903">
      <w:pPr>
        <w:pStyle w:val="NoSpacing"/>
        <w:rPr>
          <w:color w:val="000000"/>
        </w:rPr>
      </w:pPr>
      <w:r w:rsidRPr="00F211D1">
        <w:rPr>
          <w:color w:val="000000"/>
        </w:rPr>
        <w:t xml:space="preserve">Meeting adjourned at 8:29PM. </w:t>
      </w:r>
    </w:p>
    <w:p w14:paraId="14142F79" w14:textId="77777777" w:rsidR="00F211D1" w:rsidRPr="00F211D1" w:rsidRDefault="00F211D1" w:rsidP="00940903">
      <w:pPr>
        <w:pStyle w:val="NoSpacing"/>
        <w:rPr>
          <w:color w:val="000000"/>
        </w:rPr>
      </w:pPr>
    </w:p>
    <w:p w14:paraId="23483239" w14:textId="2AA4EC91" w:rsidR="00F211D1" w:rsidRPr="00F211D1" w:rsidRDefault="00F211D1" w:rsidP="00940903">
      <w:pPr>
        <w:pStyle w:val="NoSpacing"/>
        <w:rPr>
          <w:color w:val="000000"/>
        </w:rPr>
      </w:pPr>
      <w:r w:rsidRPr="00F211D1">
        <w:rPr>
          <w:color w:val="000000"/>
        </w:rPr>
        <w:t xml:space="preserve">Respectfully Submitted, </w:t>
      </w:r>
    </w:p>
    <w:p w14:paraId="4868CEBB" w14:textId="77777777" w:rsidR="00F211D1" w:rsidRPr="00F211D1" w:rsidRDefault="00F211D1" w:rsidP="00940903">
      <w:pPr>
        <w:pStyle w:val="NoSpacing"/>
        <w:rPr>
          <w:color w:val="000000"/>
        </w:rPr>
      </w:pPr>
    </w:p>
    <w:p w14:paraId="23BB8B24" w14:textId="656E02A8" w:rsidR="00F211D1" w:rsidRPr="00F211D1" w:rsidRDefault="00F211D1" w:rsidP="00940903">
      <w:pPr>
        <w:pStyle w:val="NoSpacing"/>
        <w:rPr>
          <w:color w:val="000000"/>
        </w:rPr>
      </w:pPr>
      <w:r w:rsidRPr="00F211D1">
        <w:rPr>
          <w:color w:val="000000"/>
        </w:rPr>
        <w:t xml:space="preserve">- Cotey J. Collins </w:t>
      </w:r>
    </w:p>
    <w:p w14:paraId="61888858" w14:textId="6CD5986A" w:rsidR="00F211D1" w:rsidRPr="00F211D1" w:rsidRDefault="00F211D1" w:rsidP="00940903">
      <w:pPr>
        <w:pStyle w:val="NoSpacing"/>
        <w:rPr>
          <w:color w:val="000000"/>
        </w:rPr>
      </w:pPr>
      <w:r w:rsidRPr="00F211D1">
        <w:rPr>
          <w:i/>
          <w:iCs/>
          <w:color w:val="000000"/>
        </w:rPr>
        <w:t>Secretary</w:t>
      </w:r>
    </w:p>
    <w:p w14:paraId="4D67CD84" w14:textId="77777777" w:rsidR="00F211D1" w:rsidRPr="00F211D1" w:rsidRDefault="00F211D1" w:rsidP="00940903">
      <w:pPr>
        <w:pStyle w:val="NoSpacing"/>
        <w:rPr>
          <w:color w:val="000000"/>
        </w:rPr>
      </w:pPr>
    </w:p>
    <w:p w14:paraId="373775A3" w14:textId="77777777" w:rsidR="00201694" w:rsidRDefault="00201694" w:rsidP="00940903">
      <w:pPr>
        <w:pStyle w:val="NoSpacing"/>
        <w:rPr>
          <w:color w:val="000000"/>
          <w:u w:val="single"/>
        </w:rPr>
      </w:pPr>
    </w:p>
    <w:p w14:paraId="2D4EA531" w14:textId="77777777" w:rsidR="00201694" w:rsidRDefault="00201694" w:rsidP="00940903">
      <w:pPr>
        <w:pStyle w:val="NoSpacing"/>
        <w:rPr>
          <w:b/>
          <w:bCs/>
          <w:u w:val="single"/>
        </w:rPr>
      </w:pPr>
    </w:p>
    <w:p w14:paraId="0B32D7C4" w14:textId="77777777" w:rsidR="00201694" w:rsidRPr="002D38C3" w:rsidRDefault="00201694" w:rsidP="00940903">
      <w:pPr>
        <w:pStyle w:val="NoSpacing"/>
        <w:rPr>
          <w:u w:val="single"/>
        </w:rPr>
      </w:pPr>
    </w:p>
    <w:p w14:paraId="3573A61F" w14:textId="3F06BA74" w:rsidR="00771B8A" w:rsidRPr="00771B8A" w:rsidRDefault="00771B8A" w:rsidP="00940903">
      <w:pPr>
        <w:pStyle w:val="NoSpacing"/>
      </w:pPr>
    </w:p>
    <w:sectPr w:rsidR="00771B8A" w:rsidRPr="00771B8A" w:rsidSect="00801C2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6D2E6" w14:textId="77777777" w:rsidR="00C85D94" w:rsidRDefault="00C85D94" w:rsidP="00B77BBF">
      <w:pPr>
        <w:spacing w:after="0" w:line="240" w:lineRule="auto"/>
      </w:pPr>
      <w:r>
        <w:separator/>
      </w:r>
    </w:p>
  </w:endnote>
  <w:endnote w:type="continuationSeparator" w:id="0">
    <w:p w14:paraId="0A02EC89" w14:textId="77777777" w:rsidR="00C85D94" w:rsidRDefault="00C85D94" w:rsidP="00B7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132706"/>
      <w:docPartObj>
        <w:docPartGallery w:val="Page Numbers (Bottom of Page)"/>
        <w:docPartUnique/>
      </w:docPartObj>
    </w:sdtPr>
    <w:sdtEndPr>
      <w:rPr>
        <w:rFonts w:ascii="Times New Roman" w:hAnsi="Times New Roman" w:cs="Times New Roman"/>
        <w:noProof/>
      </w:rPr>
    </w:sdtEndPr>
    <w:sdtContent>
      <w:p w14:paraId="4EB5EE19" w14:textId="14F0D572" w:rsidR="000140CE" w:rsidRDefault="000140CE">
        <w:pPr>
          <w:pStyle w:val="Footer"/>
          <w:jc w:val="right"/>
        </w:pPr>
        <w:r>
          <w:fldChar w:fldCharType="begin"/>
        </w:r>
        <w:r>
          <w:instrText xml:space="preserve"> PAGE   \* MERGEFORMAT </w:instrText>
        </w:r>
        <w:r>
          <w:fldChar w:fldCharType="separate"/>
        </w:r>
        <w:r w:rsidR="00940903">
          <w:rPr>
            <w:noProof/>
          </w:rPr>
          <w:t>1</w:t>
        </w:r>
        <w:r>
          <w:rPr>
            <w:noProof/>
          </w:rPr>
          <w:fldChar w:fldCharType="end"/>
        </w:r>
      </w:p>
    </w:sdtContent>
  </w:sdt>
  <w:p w14:paraId="71A1B027" w14:textId="77777777" w:rsidR="000140CE" w:rsidRDefault="00014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A7E29" w14:textId="77777777" w:rsidR="00C85D94" w:rsidRDefault="00C85D94" w:rsidP="00B77BBF">
      <w:pPr>
        <w:spacing w:after="0" w:line="240" w:lineRule="auto"/>
      </w:pPr>
      <w:r>
        <w:separator/>
      </w:r>
    </w:p>
  </w:footnote>
  <w:footnote w:type="continuationSeparator" w:id="0">
    <w:p w14:paraId="43469DCB" w14:textId="77777777" w:rsidR="00C85D94" w:rsidRDefault="00C85D94" w:rsidP="00B77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283C"/>
    <w:multiLevelType w:val="hybridMultilevel"/>
    <w:tmpl w:val="D4148E32"/>
    <w:lvl w:ilvl="0" w:tplc="DF9283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00D67"/>
    <w:multiLevelType w:val="hybridMultilevel"/>
    <w:tmpl w:val="E1D69352"/>
    <w:lvl w:ilvl="0" w:tplc="5D667B84">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76BD0"/>
    <w:multiLevelType w:val="hybridMultilevel"/>
    <w:tmpl w:val="8B98D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C222E"/>
    <w:multiLevelType w:val="hybridMultilevel"/>
    <w:tmpl w:val="EB70D594"/>
    <w:lvl w:ilvl="0" w:tplc="BC48931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950B9"/>
    <w:multiLevelType w:val="hybridMultilevel"/>
    <w:tmpl w:val="B20C212E"/>
    <w:lvl w:ilvl="0" w:tplc="E8E2B2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22307"/>
    <w:multiLevelType w:val="hybridMultilevel"/>
    <w:tmpl w:val="47C82BB8"/>
    <w:lvl w:ilvl="0" w:tplc="6988E6B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65606E"/>
    <w:multiLevelType w:val="hybridMultilevel"/>
    <w:tmpl w:val="2BEA15BA"/>
    <w:lvl w:ilvl="0" w:tplc="25ACBAB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21AC5"/>
    <w:multiLevelType w:val="hybridMultilevel"/>
    <w:tmpl w:val="8AE04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6"/>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BF"/>
    <w:rsid w:val="000140CE"/>
    <w:rsid w:val="00077799"/>
    <w:rsid w:val="00081980"/>
    <w:rsid w:val="000906FB"/>
    <w:rsid w:val="000A5121"/>
    <w:rsid w:val="0010637F"/>
    <w:rsid w:val="0012312D"/>
    <w:rsid w:val="00162F92"/>
    <w:rsid w:val="00171D84"/>
    <w:rsid w:val="001767B9"/>
    <w:rsid w:val="00181DC0"/>
    <w:rsid w:val="001958A8"/>
    <w:rsid w:val="001A5B09"/>
    <w:rsid w:val="001B251F"/>
    <w:rsid w:val="00201694"/>
    <w:rsid w:val="00233506"/>
    <w:rsid w:val="002461EE"/>
    <w:rsid w:val="0025533D"/>
    <w:rsid w:val="0027101C"/>
    <w:rsid w:val="00282AF6"/>
    <w:rsid w:val="002D38C3"/>
    <w:rsid w:val="002F1AF5"/>
    <w:rsid w:val="003221F8"/>
    <w:rsid w:val="003769F6"/>
    <w:rsid w:val="003A4963"/>
    <w:rsid w:val="003A7AA2"/>
    <w:rsid w:val="00401639"/>
    <w:rsid w:val="00411D53"/>
    <w:rsid w:val="004148F2"/>
    <w:rsid w:val="00451A59"/>
    <w:rsid w:val="004D7962"/>
    <w:rsid w:val="00557290"/>
    <w:rsid w:val="00592552"/>
    <w:rsid w:val="005A3221"/>
    <w:rsid w:val="005D401C"/>
    <w:rsid w:val="005F6331"/>
    <w:rsid w:val="00623F2B"/>
    <w:rsid w:val="00624FC5"/>
    <w:rsid w:val="00641B1C"/>
    <w:rsid w:val="00695EF9"/>
    <w:rsid w:val="006C0CFE"/>
    <w:rsid w:val="006C3337"/>
    <w:rsid w:val="006D467A"/>
    <w:rsid w:val="007121ED"/>
    <w:rsid w:val="00720A31"/>
    <w:rsid w:val="00762D2E"/>
    <w:rsid w:val="00771B8A"/>
    <w:rsid w:val="00773C5C"/>
    <w:rsid w:val="007A59E2"/>
    <w:rsid w:val="007B35EC"/>
    <w:rsid w:val="00801C2A"/>
    <w:rsid w:val="008874C5"/>
    <w:rsid w:val="008C6105"/>
    <w:rsid w:val="008E26A4"/>
    <w:rsid w:val="00940903"/>
    <w:rsid w:val="009761B0"/>
    <w:rsid w:val="00A0205F"/>
    <w:rsid w:val="00A05178"/>
    <w:rsid w:val="00A1482E"/>
    <w:rsid w:val="00A67760"/>
    <w:rsid w:val="00A84C43"/>
    <w:rsid w:val="00A86970"/>
    <w:rsid w:val="00AB4B8A"/>
    <w:rsid w:val="00AB7414"/>
    <w:rsid w:val="00AE3A74"/>
    <w:rsid w:val="00B026B2"/>
    <w:rsid w:val="00B7069B"/>
    <w:rsid w:val="00B73B48"/>
    <w:rsid w:val="00B77BBF"/>
    <w:rsid w:val="00BC021D"/>
    <w:rsid w:val="00BE7455"/>
    <w:rsid w:val="00C441E9"/>
    <w:rsid w:val="00C85D94"/>
    <w:rsid w:val="00CA6809"/>
    <w:rsid w:val="00CC2742"/>
    <w:rsid w:val="00D2267E"/>
    <w:rsid w:val="00D97AC0"/>
    <w:rsid w:val="00DF42B3"/>
    <w:rsid w:val="00E12ABB"/>
    <w:rsid w:val="00E6012D"/>
    <w:rsid w:val="00E65E54"/>
    <w:rsid w:val="00F211D1"/>
    <w:rsid w:val="00F21DC8"/>
    <w:rsid w:val="00F3797C"/>
    <w:rsid w:val="00F42D18"/>
    <w:rsid w:val="00F962FC"/>
    <w:rsid w:val="00FD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6D27A4"/>
  <w15:docId w15:val="{B160D1FF-3FC8-4F84-9770-DCDAB2EF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BBF"/>
  </w:style>
  <w:style w:type="paragraph" w:styleId="Footer">
    <w:name w:val="footer"/>
    <w:basedOn w:val="Normal"/>
    <w:link w:val="FooterChar"/>
    <w:uiPriority w:val="99"/>
    <w:unhideWhenUsed/>
    <w:rsid w:val="00B7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BBF"/>
  </w:style>
  <w:style w:type="paragraph" w:styleId="ListParagraph">
    <w:name w:val="List Paragraph"/>
    <w:basedOn w:val="Normal"/>
    <w:uiPriority w:val="34"/>
    <w:qFormat/>
    <w:rsid w:val="00B73B48"/>
    <w:pPr>
      <w:ind w:left="720"/>
      <w:contextualSpacing/>
    </w:pPr>
  </w:style>
  <w:style w:type="paragraph" w:customStyle="1" w:styleId="Default">
    <w:name w:val="Default"/>
    <w:rsid w:val="002461E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409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436B4-41A4-45E4-9096-DA6B2B339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Cotey Collins</dc:creator>
  <cp:keywords/>
  <dc:description/>
  <cp:lastModifiedBy>Donna Graf-Parsons</cp:lastModifiedBy>
  <cp:revision>2</cp:revision>
  <cp:lastPrinted>2020-02-26T02:56:00Z</cp:lastPrinted>
  <dcterms:created xsi:type="dcterms:W3CDTF">2020-05-13T14:24:00Z</dcterms:created>
  <dcterms:modified xsi:type="dcterms:W3CDTF">2020-05-13T14:24:00Z</dcterms:modified>
</cp:coreProperties>
</file>