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C0" w:rsidRPr="00C41235" w:rsidRDefault="004913C0" w:rsidP="00C41235">
      <w:pPr>
        <w:pStyle w:val="NoSpacing"/>
      </w:pPr>
    </w:p>
    <w:p w:rsidR="00DC205F" w:rsidRPr="00C41235" w:rsidRDefault="00DC205F" w:rsidP="00C41235">
      <w:pPr>
        <w:pStyle w:val="NoSpacing"/>
        <w:jc w:val="center"/>
        <w:rPr>
          <w:sz w:val="28"/>
          <w:szCs w:val="28"/>
        </w:rPr>
      </w:pPr>
      <w:r w:rsidRPr="00C41235">
        <w:rPr>
          <w:sz w:val="28"/>
          <w:szCs w:val="28"/>
        </w:rPr>
        <w:t xml:space="preserve">Minutes of the Finance Committee </w:t>
      </w:r>
      <w:r w:rsidR="00301E7C" w:rsidRPr="00C41235">
        <w:rPr>
          <w:sz w:val="28"/>
          <w:szCs w:val="28"/>
        </w:rPr>
        <w:t>(Virtual</w:t>
      </w:r>
      <w:r w:rsidR="00745AC8" w:rsidRPr="00C41235">
        <w:rPr>
          <w:sz w:val="28"/>
          <w:szCs w:val="28"/>
        </w:rPr>
        <w:t xml:space="preserve"> meeting</w:t>
      </w:r>
      <w:r w:rsidR="00301E7C" w:rsidRPr="00C41235">
        <w:rPr>
          <w:sz w:val="28"/>
          <w:szCs w:val="28"/>
        </w:rPr>
        <w:t xml:space="preserve">) </w:t>
      </w:r>
      <w:r w:rsidR="001420A2" w:rsidRPr="00C41235">
        <w:rPr>
          <w:sz w:val="28"/>
          <w:szCs w:val="28"/>
        </w:rPr>
        <w:t>July 14</w:t>
      </w:r>
      <w:r w:rsidR="00373185" w:rsidRPr="00C41235">
        <w:rPr>
          <w:sz w:val="28"/>
          <w:szCs w:val="28"/>
        </w:rPr>
        <w:t>, 20</w:t>
      </w:r>
      <w:r w:rsidR="00E0648F" w:rsidRPr="00C41235">
        <w:rPr>
          <w:sz w:val="28"/>
          <w:szCs w:val="28"/>
        </w:rPr>
        <w:t>20</w:t>
      </w:r>
    </w:p>
    <w:p w:rsidR="00DC205F" w:rsidRPr="00C41235" w:rsidRDefault="00DC205F" w:rsidP="00C41235">
      <w:pPr>
        <w:pStyle w:val="NoSpacing"/>
        <w:rPr>
          <w:sz w:val="24"/>
          <w:szCs w:val="24"/>
        </w:rPr>
      </w:pPr>
    </w:p>
    <w:p w:rsidR="00DC205F" w:rsidRPr="00C41235" w:rsidRDefault="00DC205F" w:rsidP="00C41235">
      <w:pPr>
        <w:pStyle w:val="NoSpacing"/>
        <w:rPr>
          <w:sz w:val="24"/>
          <w:szCs w:val="24"/>
        </w:rPr>
      </w:pPr>
      <w:r w:rsidRPr="00C41235">
        <w:rPr>
          <w:sz w:val="24"/>
          <w:szCs w:val="24"/>
        </w:rPr>
        <w:t xml:space="preserve">Members attending: </w:t>
      </w:r>
      <w:r w:rsidRPr="00C41235">
        <w:rPr>
          <w:sz w:val="24"/>
          <w:szCs w:val="24"/>
        </w:rPr>
        <w:tab/>
        <w:t>Mr. Fenton (Chairman)</w:t>
      </w:r>
      <w:proofErr w:type="gramStart"/>
      <w:r w:rsidRPr="00C41235">
        <w:rPr>
          <w:sz w:val="24"/>
          <w:szCs w:val="24"/>
        </w:rPr>
        <w:t>,</w:t>
      </w:r>
      <w:r w:rsidR="00301E7C" w:rsidRPr="00C41235">
        <w:rPr>
          <w:sz w:val="24"/>
          <w:szCs w:val="24"/>
        </w:rPr>
        <w:t xml:space="preserve"> </w:t>
      </w:r>
      <w:r w:rsidRPr="00C41235">
        <w:rPr>
          <w:sz w:val="24"/>
          <w:szCs w:val="24"/>
        </w:rPr>
        <w:t xml:space="preserve"> </w:t>
      </w:r>
      <w:r w:rsidR="004B28DB" w:rsidRPr="00C41235">
        <w:rPr>
          <w:sz w:val="24"/>
          <w:szCs w:val="24"/>
        </w:rPr>
        <w:t>Mr</w:t>
      </w:r>
      <w:proofErr w:type="gramEnd"/>
      <w:r w:rsidR="004B28DB" w:rsidRPr="00C41235">
        <w:rPr>
          <w:sz w:val="24"/>
          <w:szCs w:val="24"/>
        </w:rPr>
        <w:t>. Linton</w:t>
      </w:r>
      <w:r w:rsidR="003D77B5" w:rsidRPr="00C41235">
        <w:rPr>
          <w:sz w:val="24"/>
          <w:szCs w:val="24"/>
        </w:rPr>
        <w:t xml:space="preserve">, </w:t>
      </w:r>
      <w:r w:rsidR="00301E7C" w:rsidRPr="00C41235">
        <w:rPr>
          <w:sz w:val="24"/>
          <w:szCs w:val="24"/>
        </w:rPr>
        <w:t xml:space="preserve"> </w:t>
      </w:r>
      <w:r w:rsidRPr="00C41235">
        <w:rPr>
          <w:sz w:val="24"/>
          <w:szCs w:val="24"/>
        </w:rPr>
        <w:t xml:space="preserve">Mr. Love, </w:t>
      </w:r>
      <w:r w:rsidR="00E0648F" w:rsidRPr="00C41235">
        <w:rPr>
          <w:sz w:val="24"/>
          <w:szCs w:val="24"/>
        </w:rPr>
        <w:t xml:space="preserve"> Mr. </w:t>
      </w:r>
      <w:proofErr w:type="spellStart"/>
      <w:r w:rsidR="00E0648F" w:rsidRPr="00C41235">
        <w:rPr>
          <w:sz w:val="24"/>
          <w:szCs w:val="24"/>
        </w:rPr>
        <w:t>Domineck</w:t>
      </w:r>
      <w:proofErr w:type="spellEnd"/>
      <w:r w:rsidR="001420A2" w:rsidRPr="00C41235">
        <w:rPr>
          <w:sz w:val="24"/>
          <w:szCs w:val="24"/>
        </w:rPr>
        <w:t>, Mr. Peters</w:t>
      </w:r>
      <w:r w:rsidR="00E0648F" w:rsidRPr="00C41235">
        <w:rPr>
          <w:sz w:val="24"/>
          <w:szCs w:val="24"/>
        </w:rPr>
        <w:t>.</w:t>
      </w:r>
      <w:r w:rsidRPr="00C41235">
        <w:rPr>
          <w:sz w:val="24"/>
          <w:szCs w:val="24"/>
        </w:rPr>
        <w:t xml:space="preserve">  </w:t>
      </w:r>
    </w:p>
    <w:p w:rsidR="00DC205F" w:rsidRPr="00C41235" w:rsidRDefault="00745AC8" w:rsidP="00C41235">
      <w:pPr>
        <w:pStyle w:val="NoSpacing"/>
        <w:rPr>
          <w:sz w:val="24"/>
          <w:szCs w:val="24"/>
        </w:rPr>
      </w:pPr>
      <w:r w:rsidRPr="00C41235">
        <w:rPr>
          <w:sz w:val="24"/>
          <w:szCs w:val="24"/>
        </w:rPr>
        <w:t xml:space="preserve">Members not attending:  </w:t>
      </w:r>
      <w:r w:rsidR="001420A2" w:rsidRPr="00C41235">
        <w:rPr>
          <w:sz w:val="24"/>
          <w:szCs w:val="24"/>
        </w:rPr>
        <w:t>Ms. Lennon, Ms. Herron</w:t>
      </w:r>
    </w:p>
    <w:p w:rsidR="00373185" w:rsidRPr="00C41235" w:rsidRDefault="00DC205F" w:rsidP="00C41235">
      <w:pPr>
        <w:pStyle w:val="NoSpacing"/>
        <w:rPr>
          <w:sz w:val="24"/>
          <w:szCs w:val="24"/>
        </w:rPr>
      </w:pPr>
      <w:r w:rsidRPr="00C41235">
        <w:rPr>
          <w:sz w:val="24"/>
          <w:szCs w:val="24"/>
        </w:rPr>
        <w:t>Additional Attendees:</w:t>
      </w:r>
      <w:r w:rsidRPr="00C41235">
        <w:rPr>
          <w:sz w:val="24"/>
          <w:szCs w:val="24"/>
        </w:rPr>
        <w:tab/>
      </w:r>
      <w:r w:rsidR="00E95401" w:rsidRPr="00C41235">
        <w:rPr>
          <w:sz w:val="24"/>
          <w:szCs w:val="24"/>
        </w:rPr>
        <w:t xml:space="preserve">Mr. </w:t>
      </w:r>
      <w:proofErr w:type="spellStart"/>
      <w:r w:rsidR="00E95401" w:rsidRPr="00C41235">
        <w:rPr>
          <w:sz w:val="24"/>
          <w:szCs w:val="24"/>
        </w:rPr>
        <w:t>Bogren</w:t>
      </w:r>
      <w:proofErr w:type="spellEnd"/>
      <w:r w:rsidR="00E95401" w:rsidRPr="00C41235">
        <w:rPr>
          <w:sz w:val="24"/>
          <w:szCs w:val="24"/>
        </w:rPr>
        <w:t xml:space="preserve"> (Select</w:t>
      </w:r>
      <w:r w:rsidR="00877182" w:rsidRPr="00C41235">
        <w:rPr>
          <w:sz w:val="24"/>
          <w:szCs w:val="24"/>
        </w:rPr>
        <w:t xml:space="preserve"> Board liaison</w:t>
      </w:r>
      <w:r w:rsidR="00E95401" w:rsidRPr="00C41235">
        <w:rPr>
          <w:sz w:val="24"/>
          <w:szCs w:val="24"/>
        </w:rPr>
        <w:t>)</w:t>
      </w:r>
    </w:p>
    <w:p w:rsidR="00301E7C" w:rsidRPr="00C41235" w:rsidRDefault="00301E7C" w:rsidP="00C41235">
      <w:pPr>
        <w:pStyle w:val="NoSpacing"/>
        <w:rPr>
          <w:sz w:val="24"/>
          <w:szCs w:val="24"/>
        </w:rPr>
      </w:pPr>
    </w:p>
    <w:p w:rsidR="00745AC8" w:rsidRPr="00C41235" w:rsidRDefault="00301E7C" w:rsidP="00C41235">
      <w:pPr>
        <w:pStyle w:val="NoSpacing"/>
        <w:rPr>
          <w:sz w:val="24"/>
          <w:szCs w:val="24"/>
        </w:rPr>
      </w:pPr>
      <w:r w:rsidRPr="00C41235">
        <w:rPr>
          <w:sz w:val="24"/>
          <w:szCs w:val="24"/>
        </w:rPr>
        <w:t xml:space="preserve">Virtual “Zoom” </w:t>
      </w:r>
      <w:r w:rsidR="00DC205F" w:rsidRPr="00C41235">
        <w:rPr>
          <w:sz w:val="24"/>
          <w:szCs w:val="24"/>
        </w:rPr>
        <w:t>Meeting called to order at 7:</w:t>
      </w:r>
      <w:r w:rsidRPr="00C41235">
        <w:rPr>
          <w:sz w:val="24"/>
          <w:szCs w:val="24"/>
        </w:rPr>
        <w:t>0</w:t>
      </w:r>
      <w:r w:rsidR="001420A2" w:rsidRPr="00C41235">
        <w:rPr>
          <w:sz w:val="24"/>
          <w:szCs w:val="24"/>
        </w:rPr>
        <w:t>3</w:t>
      </w:r>
      <w:r w:rsidR="00D40018" w:rsidRPr="00C41235">
        <w:rPr>
          <w:sz w:val="24"/>
          <w:szCs w:val="24"/>
        </w:rPr>
        <w:t xml:space="preserve"> </w:t>
      </w:r>
      <w:r w:rsidR="00DC205F" w:rsidRPr="00C41235">
        <w:rPr>
          <w:sz w:val="24"/>
          <w:szCs w:val="24"/>
        </w:rPr>
        <w:t>pm.</w:t>
      </w:r>
    </w:p>
    <w:p w:rsidR="001420A2" w:rsidRPr="00C41235" w:rsidRDefault="00587E49" w:rsidP="00C41235">
      <w:pPr>
        <w:pStyle w:val="NoSpacing"/>
        <w:rPr>
          <w:sz w:val="24"/>
          <w:szCs w:val="24"/>
        </w:rPr>
      </w:pPr>
      <w:r w:rsidRPr="00C41235">
        <w:rPr>
          <w:sz w:val="24"/>
          <w:szCs w:val="24"/>
        </w:rPr>
        <w:br/>
      </w:r>
      <w:r w:rsidR="00745AC8" w:rsidRPr="00C41235">
        <w:rPr>
          <w:sz w:val="24"/>
          <w:szCs w:val="24"/>
        </w:rPr>
        <w:t xml:space="preserve">Minutes for the June 3 virtual meeting moved by Mr. Linton, seconded by Mr. </w:t>
      </w:r>
      <w:proofErr w:type="spellStart"/>
      <w:r w:rsidR="00745AC8" w:rsidRPr="00C41235">
        <w:rPr>
          <w:sz w:val="24"/>
          <w:szCs w:val="24"/>
        </w:rPr>
        <w:t>Domineck</w:t>
      </w:r>
      <w:proofErr w:type="spellEnd"/>
      <w:r w:rsidR="00745AC8" w:rsidRPr="00C41235">
        <w:rPr>
          <w:sz w:val="24"/>
          <w:szCs w:val="24"/>
        </w:rPr>
        <w:t xml:space="preserve">.   </w:t>
      </w:r>
      <w:proofErr w:type="gramStart"/>
      <w:r w:rsidR="00745AC8" w:rsidRPr="00C41235">
        <w:rPr>
          <w:sz w:val="24"/>
          <w:szCs w:val="24"/>
        </w:rPr>
        <w:t>Approved unanimously.</w:t>
      </w:r>
      <w:proofErr w:type="gramEnd"/>
    </w:p>
    <w:p w:rsidR="00745AC8" w:rsidRPr="00C41235" w:rsidRDefault="00745AC8" w:rsidP="00C41235">
      <w:pPr>
        <w:pStyle w:val="NoSpacing"/>
        <w:rPr>
          <w:sz w:val="24"/>
          <w:szCs w:val="24"/>
        </w:rPr>
      </w:pPr>
    </w:p>
    <w:p w:rsidR="00745AC8" w:rsidRPr="00C41235" w:rsidRDefault="00C41235" w:rsidP="00C41235">
      <w:pPr>
        <w:pStyle w:val="NoSpacing"/>
        <w:rPr>
          <w:sz w:val="24"/>
          <w:szCs w:val="24"/>
        </w:rPr>
      </w:pPr>
      <w:r w:rsidRPr="0046300C">
        <w:rPr>
          <w:sz w:val="24"/>
          <w:szCs w:val="24"/>
          <w:u w:val="single"/>
        </w:rPr>
        <w:t>YEAR-END TRANSFERS</w:t>
      </w:r>
      <w:r w:rsidR="00745AC8" w:rsidRPr="00C41235">
        <w:rPr>
          <w:sz w:val="24"/>
          <w:szCs w:val="24"/>
        </w:rPr>
        <w:t>:</w:t>
      </w:r>
    </w:p>
    <w:p w:rsidR="00745AC8" w:rsidRPr="00C41235" w:rsidRDefault="00745AC8" w:rsidP="00C41235">
      <w:pPr>
        <w:pStyle w:val="NoSpacing"/>
        <w:rPr>
          <w:sz w:val="24"/>
          <w:szCs w:val="24"/>
        </w:rPr>
      </w:pPr>
    </w:p>
    <w:p w:rsidR="00745AC8" w:rsidRPr="00C41235" w:rsidRDefault="009D2537" w:rsidP="009D2537">
      <w:pPr>
        <w:pStyle w:val="NoSpacing"/>
        <w:rPr>
          <w:sz w:val="24"/>
          <w:szCs w:val="24"/>
        </w:rPr>
      </w:pPr>
      <w:r w:rsidRPr="009D2537">
        <w:rPr>
          <w:sz w:val="24"/>
          <w:szCs w:val="24"/>
        </w:rPr>
        <w:t>1.</w:t>
      </w:r>
      <w:r>
        <w:rPr>
          <w:sz w:val="24"/>
          <w:szCs w:val="24"/>
        </w:rPr>
        <w:t xml:space="preserve"> </w:t>
      </w:r>
      <w:r w:rsidR="00745AC8" w:rsidRPr="00C41235">
        <w:rPr>
          <w:sz w:val="24"/>
          <w:szCs w:val="24"/>
        </w:rPr>
        <w:t xml:space="preserve">From Election Supplies (1162-5400) to Election Purchased Services (1162-5200) $200 to pay for the police detail for the Annual Town Election.  May not need full amount, but wants to allow for overtime in case the election takes </w:t>
      </w:r>
      <w:r w:rsidR="00C41235" w:rsidRPr="00C41235">
        <w:rPr>
          <w:sz w:val="24"/>
          <w:szCs w:val="24"/>
        </w:rPr>
        <w:t>longer than thought</w:t>
      </w:r>
      <w:r w:rsidR="00745AC8" w:rsidRPr="00C41235">
        <w:rPr>
          <w:sz w:val="24"/>
          <w:szCs w:val="24"/>
        </w:rPr>
        <w:t xml:space="preserve">.  </w:t>
      </w:r>
      <w:proofErr w:type="gramStart"/>
      <w:r w:rsidR="00745AC8" w:rsidRPr="00C41235">
        <w:rPr>
          <w:sz w:val="24"/>
          <w:szCs w:val="24"/>
        </w:rPr>
        <w:t xml:space="preserve">Moved by Mr. </w:t>
      </w:r>
      <w:r>
        <w:rPr>
          <w:sz w:val="24"/>
          <w:szCs w:val="24"/>
        </w:rPr>
        <w:t>Love</w:t>
      </w:r>
      <w:r w:rsidR="00745AC8" w:rsidRPr="00C41235">
        <w:rPr>
          <w:sz w:val="24"/>
          <w:szCs w:val="24"/>
        </w:rPr>
        <w:t>, seconded by Mr. L</w:t>
      </w:r>
      <w:r>
        <w:rPr>
          <w:sz w:val="24"/>
          <w:szCs w:val="24"/>
        </w:rPr>
        <w:t>inton</w:t>
      </w:r>
      <w:r w:rsidR="00745AC8" w:rsidRPr="00C41235">
        <w:rPr>
          <w:sz w:val="24"/>
          <w:szCs w:val="24"/>
        </w:rPr>
        <w:t>.</w:t>
      </w:r>
      <w:proofErr w:type="gramEnd"/>
      <w:r w:rsidR="00745AC8" w:rsidRPr="00C41235">
        <w:rPr>
          <w:sz w:val="24"/>
          <w:szCs w:val="24"/>
        </w:rPr>
        <w:t xml:space="preserve">  </w:t>
      </w:r>
      <w:proofErr w:type="gramStart"/>
      <w:r w:rsidR="00745AC8" w:rsidRPr="00C41235">
        <w:rPr>
          <w:sz w:val="24"/>
          <w:szCs w:val="24"/>
        </w:rPr>
        <w:t>Approved unanimously.</w:t>
      </w:r>
      <w:proofErr w:type="gramEnd"/>
    </w:p>
    <w:p w:rsidR="00C41235" w:rsidRPr="00C41235" w:rsidRDefault="00C41235" w:rsidP="00C41235">
      <w:pPr>
        <w:pStyle w:val="NoSpacing"/>
        <w:rPr>
          <w:sz w:val="24"/>
          <w:szCs w:val="24"/>
        </w:rPr>
      </w:pPr>
    </w:p>
    <w:p w:rsidR="0046300C" w:rsidRDefault="0046300C" w:rsidP="0046300C">
      <w:pPr>
        <w:pStyle w:val="NoSpacing"/>
        <w:rPr>
          <w:sz w:val="24"/>
          <w:szCs w:val="24"/>
        </w:rPr>
      </w:pPr>
      <w:r>
        <w:rPr>
          <w:sz w:val="24"/>
          <w:szCs w:val="24"/>
        </w:rPr>
        <w:t xml:space="preserve">2. </w:t>
      </w:r>
      <w:r w:rsidRPr="00C41235">
        <w:rPr>
          <w:sz w:val="24"/>
          <w:szCs w:val="24"/>
        </w:rPr>
        <w:t xml:space="preserve">From Tree Warden tree planting (1295-5700) to Tree Warden Purchased Services (1295-5200) $1000.00 to supplement budget required for the removal of problem trees.  Mr. Love suggests that $1,000 is not enough money to cut down a tree, so he recommends that the money remain in the tree planting subaccount.  Mr. Fenton indicated that the tree warden determines if a tree is dangerous to public safety and then removes it.  This may be just part of the expense of already </w:t>
      </w:r>
      <w:r>
        <w:rPr>
          <w:sz w:val="24"/>
          <w:szCs w:val="24"/>
        </w:rPr>
        <w:t>incurred by removing a tree</w:t>
      </w:r>
      <w:r w:rsidRPr="00C41235">
        <w:rPr>
          <w:sz w:val="24"/>
          <w:szCs w:val="24"/>
        </w:rPr>
        <w:t xml:space="preserve"> and the budget was short.  </w:t>
      </w:r>
      <w:proofErr w:type="gramStart"/>
      <w:r w:rsidRPr="00C41235">
        <w:rPr>
          <w:sz w:val="24"/>
          <w:szCs w:val="24"/>
        </w:rPr>
        <w:t xml:space="preserve">Motion to approve by Mr. </w:t>
      </w:r>
      <w:proofErr w:type="spellStart"/>
      <w:r w:rsidRPr="00C41235">
        <w:rPr>
          <w:sz w:val="24"/>
          <w:szCs w:val="24"/>
        </w:rPr>
        <w:t>Domineck</w:t>
      </w:r>
      <w:proofErr w:type="spellEnd"/>
      <w:r w:rsidRPr="00C41235">
        <w:rPr>
          <w:sz w:val="24"/>
          <w:szCs w:val="24"/>
        </w:rPr>
        <w:t>, seconded by Mr. Peters.</w:t>
      </w:r>
      <w:proofErr w:type="gramEnd"/>
      <w:r w:rsidRPr="00C41235">
        <w:rPr>
          <w:sz w:val="24"/>
          <w:szCs w:val="24"/>
        </w:rPr>
        <w:t xml:space="preserve">  Approved </w:t>
      </w:r>
      <w:r>
        <w:rPr>
          <w:sz w:val="24"/>
          <w:szCs w:val="24"/>
        </w:rPr>
        <w:t>4 - 1</w:t>
      </w:r>
      <w:r w:rsidRPr="00C41235">
        <w:rPr>
          <w:sz w:val="24"/>
          <w:szCs w:val="24"/>
        </w:rPr>
        <w:t xml:space="preserve"> with Mr. Love abstaining. </w:t>
      </w:r>
    </w:p>
    <w:p w:rsidR="0046300C" w:rsidRDefault="0046300C" w:rsidP="0046300C">
      <w:pPr>
        <w:pStyle w:val="NoSpacing"/>
        <w:rPr>
          <w:sz w:val="24"/>
          <w:szCs w:val="24"/>
        </w:rPr>
      </w:pPr>
      <w:r w:rsidRPr="00C41235">
        <w:rPr>
          <w:sz w:val="24"/>
          <w:szCs w:val="24"/>
        </w:rPr>
        <w:t xml:space="preserve"> </w:t>
      </w:r>
    </w:p>
    <w:p w:rsidR="0046300C" w:rsidRPr="00C41235" w:rsidRDefault="0046300C" w:rsidP="0046300C">
      <w:pPr>
        <w:pStyle w:val="NoSpacing"/>
        <w:rPr>
          <w:sz w:val="24"/>
          <w:szCs w:val="24"/>
        </w:rPr>
      </w:pPr>
      <w:r>
        <w:rPr>
          <w:sz w:val="24"/>
          <w:szCs w:val="24"/>
        </w:rPr>
        <w:t xml:space="preserve">3. </w:t>
      </w:r>
      <w:r w:rsidRPr="00C41235">
        <w:rPr>
          <w:sz w:val="24"/>
          <w:szCs w:val="24"/>
        </w:rPr>
        <w:t>From EMS Compensation (1232-5103) to Fire Compensation (1220-5103</w:t>
      </w:r>
      <w:proofErr w:type="gramStart"/>
      <w:r w:rsidRPr="00C41235">
        <w:rPr>
          <w:sz w:val="24"/>
          <w:szCs w:val="24"/>
        </w:rPr>
        <w:t>)  $</w:t>
      </w:r>
      <w:proofErr w:type="gramEnd"/>
      <w:r w:rsidRPr="00C41235">
        <w:rPr>
          <w:sz w:val="24"/>
          <w:szCs w:val="24"/>
        </w:rPr>
        <w:t xml:space="preserve">1,008.00 to pay fire training merit of $3000.00 resulting from an unexpected number of fire incidents this fiscal year. </w:t>
      </w:r>
      <w:proofErr w:type="gramStart"/>
      <w:r w:rsidRPr="00C41235">
        <w:rPr>
          <w:sz w:val="24"/>
          <w:szCs w:val="24"/>
        </w:rPr>
        <w:t xml:space="preserve">Moved by Mr. </w:t>
      </w:r>
      <w:r>
        <w:rPr>
          <w:sz w:val="24"/>
          <w:szCs w:val="24"/>
        </w:rPr>
        <w:t>Love</w:t>
      </w:r>
      <w:r w:rsidRPr="00C41235">
        <w:rPr>
          <w:sz w:val="24"/>
          <w:szCs w:val="24"/>
        </w:rPr>
        <w:t>, seconded by Mr</w:t>
      </w:r>
      <w:r>
        <w:rPr>
          <w:sz w:val="24"/>
          <w:szCs w:val="24"/>
        </w:rPr>
        <w:t>. Linton.</w:t>
      </w:r>
      <w:proofErr w:type="gramEnd"/>
      <w:r>
        <w:rPr>
          <w:sz w:val="24"/>
          <w:szCs w:val="24"/>
        </w:rPr>
        <w:t xml:space="preserve"> Mr. </w:t>
      </w:r>
      <w:proofErr w:type="spellStart"/>
      <w:r w:rsidR="00C12CD3">
        <w:rPr>
          <w:sz w:val="24"/>
          <w:szCs w:val="24"/>
        </w:rPr>
        <w:t>Domineck</w:t>
      </w:r>
      <w:proofErr w:type="spellEnd"/>
      <w:r>
        <w:rPr>
          <w:sz w:val="24"/>
          <w:szCs w:val="24"/>
        </w:rPr>
        <w:t>: Question not about the transfer, per se, but about the templates used for these transfers.  Not consistent between departments and always filled out appropriately.  Discussion suggested that the chair submit a letter to the Administrator asking to have transfer templates consistent between departments and appropriate for the reasons for transfer. Motion approved unanimously</w:t>
      </w:r>
      <w:r w:rsidRPr="00C41235">
        <w:rPr>
          <w:sz w:val="24"/>
          <w:szCs w:val="24"/>
        </w:rPr>
        <w:t>.</w:t>
      </w:r>
    </w:p>
    <w:p w:rsidR="0046300C" w:rsidRDefault="0046300C" w:rsidP="0046300C">
      <w:pPr>
        <w:pStyle w:val="NoSpacing"/>
        <w:rPr>
          <w:sz w:val="24"/>
          <w:szCs w:val="24"/>
        </w:rPr>
      </w:pPr>
    </w:p>
    <w:p w:rsidR="0046300C" w:rsidRPr="00C41235" w:rsidRDefault="0046300C" w:rsidP="0046300C">
      <w:pPr>
        <w:pStyle w:val="NoSpacing"/>
        <w:rPr>
          <w:sz w:val="24"/>
          <w:szCs w:val="24"/>
        </w:rPr>
      </w:pPr>
      <w:r>
        <w:rPr>
          <w:sz w:val="24"/>
          <w:szCs w:val="24"/>
        </w:rPr>
        <w:t xml:space="preserve">4. </w:t>
      </w:r>
      <w:r w:rsidRPr="00C41235">
        <w:rPr>
          <w:sz w:val="24"/>
          <w:szCs w:val="24"/>
        </w:rPr>
        <w:t xml:space="preserve">From Council </w:t>
      </w:r>
      <w:proofErr w:type="gramStart"/>
      <w:r w:rsidRPr="00C41235">
        <w:rPr>
          <w:sz w:val="24"/>
          <w:szCs w:val="24"/>
        </w:rPr>
        <w:t>On</w:t>
      </w:r>
      <w:proofErr w:type="gramEnd"/>
      <w:r w:rsidRPr="00C41235">
        <w:rPr>
          <w:sz w:val="24"/>
          <w:szCs w:val="24"/>
        </w:rPr>
        <w:t xml:space="preserve"> Aging (COA) office assistant (1541-5104) to director (1541-5102) $125.00 to be applied to COA services.  </w:t>
      </w:r>
      <w:proofErr w:type="gramStart"/>
      <w:r w:rsidRPr="00C41235">
        <w:rPr>
          <w:sz w:val="24"/>
          <w:szCs w:val="24"/>
        </w:rPr>
        <w:t>Moved by Mr. Peters, seconded by Mr. Linton.</w:t>
      </w:r>
      <w:proofErr w:type="gramEnd"/>
      <w:r w:rsidRPr="00C41235">
        <w:rPr>
          <w:sz w:val="24"/>
          <w:szCs w:val="24"/>
        </w:rPr>
        <w:t xml:space="preserve">  </w:t>
      </w:r>
      <w:proofErr w:type="gramStart"/>
      <w:r w:rsidRPr="00C41235">
        <w:rPr>
          <w:sz w:val="24"/>
          <w:szCs w:val="24"/>
        </w:rPr>
        <w:t xml:space="preserve">Approved </w:t>
      </w:r>
      <w:r>
        <w:rPr>
          <w:sz w:val="24"/>
          <w:szCs w:val="24"/>
        </w:rPr>
        <w:t>4-1</w:t>
      </w:r>
      <w:r w:rsidRPr="00C41235">
        <w:rPr>
          <w:sz w:val="24"/>
          <w:szCs w:val="24"/>
        </w:rPr>
        <w:t xml:space="preserve"> with Mr. Love abstaining.</w:t>
      </w:r>
      <w:proofErr w:type="gramEnd"/>
    </w:p>
    <w:p w:rsidR="0046300C" w:rsidRPr="00C41235" w:rsidRDefault="0046300C" w:rsidP="0046300C">
      <w:pPr>
        <w:pStyle w:val="NoSpacing"/>
        <w:rPr>
          <w:sz w:val="24"/>
          <w:szCs w:val="24"/>
        </w:rPr>
      </w:pPr>
    </w:p>
    <w:p w:rsidR="007E11DC" w:rsidRPr="00C41235" w:rsidRDefault="0046300C" w:rsidP="00C41235">
      <w:pPr>
        <w:pStyle w:val="NoSpacing"/>
        <w:rPr>
          <w:sz w:val="24"/>
          <w:szCs w:val="24"/>
        </w:rPr>
      </w:pPr>
      <w:r>
        <w:rPr>
          <w:sz w:val="24"/>
          <w:szCs w:val="24"/>
        </w:rPr>
        <w:t>5</w:t>
      </w:r>
      <w:r w:rsidR="009D2537">
        <w:rPr>
          <w:sz w:val="24"/>
          <w:szCs w:val="24"/>
        </w:rPr>
        <w:t xml:space="preserve">. </w:t>
      </w:r>
      <w:r w:rsidR="00745AC8" w:rsidRPr="00C41235">
        <w:rPr>
          <w:sz w:val="24"/>
          <w:szCs w:val="24"/>
        </w:rPr>
        <w:t xml:space="preserve">From Police Payroll (1210-5103) to Police Supplies (1210-5400) $4,638.52 to outfit the last cruiser with a computer needed for dispatch regionalization. Expected grant to cover this expense was not available. </w:t>
      </w:r>
      <w:r w:rsidR="00301E7C" w:rsidRPr="00C41235">
        <w:rPr>
          <w:sz w:val="24"/>
          <w:szCs w:val="24"/>
        </w:rPr>
        <w:t xml:space="preserve">  </w:t>
      </w:r>
      <w:proofErr w:type="gramStart"/>
      <w:r w:rsidR="00301E7C" w:rsidRPr="00C41235">
        <w:rPr>
          <w:sz w:val="24"/>
          <w:szCs w:val="24"/>
        </w:rPr>
        <w:t>Moved by Mr. L</w:t>
      </w:r>
      <w:r>
        <w:rPr>
          <w:sz w:val="24"/>
          <w:szCs w:val="24"/>
        </w:rPr>
        <w:t>ove</w:t>
      </w:r>
      <w:r w:rsidR="00301E7C" w:rsidRPr="00C41235">
        <w:rPr>
          <w:sz w:val="24"/>
          <w:szCs w:val="24"/>
        </w:rPr>
        <w:t>,</w:t>
      </w:r>
      <w:r w:rsidR="00974119" w:rsidRPr="00C41235">
        <w:rPr>
          <w:sz w:val="24"/>
          <w:szCs w:val="24"/>
        </w:rPr>
        <w:t xml:space="preserve"> seconded by Mr. L</w:t>
      </w:r>
      <w:r>
        <w:rPr>
          <w:sz w:val="24"/>
          <w:szCs w:val="24"/>
        </w:rPr>
        <w:t>inton</w:t>
      </w:r>
      <w:r w:rsidR="00974119" w:rsidRPr="00C41235">
        <w:rPr>
          <w:sz w:val="24"/>
          <w:szCs w:val="24"/>
        </w:rPr>
        <w:t>.</w:t>
      </w:r>
      <w:proofErr w:type="gramEnd"/>
      <w:r w:rsidR="00974119" w:rsidRPr="00C41235">
        <w:rPr>
          <w:sz w:val="24"/>
          <w:szCs w:val="24"/>
        </w:rPr>
        <w:t xml:space="preserve">  </w:t>
      </w:r>
      <w:r w:rsidR="00E95401" w:rsidRPr="00C41235">
        <w:rPr>
          <w:sz w:val="24"/>
          <w:szCs w:val="24"/>
        </w:rPr>
        <w:t xml:space="preserve"> </w:t>
      </w:r>
      <w:proofErr w:type="gramStart"/>
      <w:r w:rsidR="007E11DC" w:rsidRPr="00C41235">
        <w:rPr>
          <w:sz w:val="24"/>
          <w:szCs w:val="24"/>
        </w:rPr>
        <w:t>Approved unanimously</w:t>
      </w:r>
      <w:r w:rsidR="00745AC8" w:rsidRPr="00C41235">
        <w:rPr>
          <w:sz w:val="24"/>
          <w:szCs w:val="24"/>
        </w:rPr>
        <w:t>.</w:t>
      </w:r>
      <w:proofErr w:type="gramEnd"/>
    </w:p>
    <w:p w:rsidR="00BE3947" w:rsidRDefault="00BE3947" w:rsidP="00C41235">
      <w:pPr>
        <w:pStyle w:val="NoSpacing"/>
        <w:rPr>
          <w:sz w:val="24"/>
          <w:szCs w:val="24"/>
        </w:rPr>
      </w:pPr>
    </w:p>
    <w:p w:rsidR="00BE3947" w:rsidRDefault="00BE3947" w:rsidP="00C41235">
      <w:pPr>
        <w:pStyle w:val="NoSpacing"/>
        <w:rPr>
          <w:sz w:val="24"/>
          <w:szCs w:val="24"/>
        </w:rPr>
      </w:pPr>
      <w:r>
        <w:rPr>
          <w:sz w:val="24"/>
          <w:szCs w:val="24"/>
        </w:rPr>
        <w:t xml:space="preserve">Mr. Love expanded upon the discussion concerning forms used for transfers.  He indicated that the issue came up many months ago with the Capital Committee.  The forms used for transfers are exceedingly inconsistent with different people signing them, different information given etc.  </w:t>
      </w:r>
      <w:proofErr w:type="gramStart"/>
      <w:r>
        <w:rPr>
          <w:sz w:val="24"/>
          <w:szCs w:val="24"/>
        </w:rPr>
        <w:t>Suggests that one form be provided for all departments which will ensure that all information given by the various departments will be consistent.</w:t>
      </w:r>
      <w:proofErr w:type="gramEnd"/>
      <w:r>
        <w:rPr>
          <w:sz w:val="24"/>
          <w:szCs w:val="24"/>
        </w:rPr>
        <w:t xml:space="preserve">  As an example, he notes that “extraordinary and/or </w:t>
      </w:r>
      <w:r>
        <w:rPr>
          <w:sz w:val="24"/>
          <w:szCs w:val="24"/>
        </w:rPr>
        <w:lastRenderedPageBreak/>
        <w:t xml:space="preserve">unforeseen” is a phrase that pertains to a Reserve Transfer and not a simple $125 transfer within a given budget. </w:t>
      </w:r>
      <w:proofErr w:type="gramStart"/>
      <w:r w:rsidR="002E7E5D">
        <w:rPr>
          <w:sz w:val="24"/>
          <w:szCs w:val="24"/>
        </w:rPr>
        <w:t>Requests that the forms be tightened up.</w:t>
      </w:r>
      <w:proofErr w:type="gramEnd"/>
      <w:r w:rsidR="002E7E5D">
        <w:rPr>
          <w:sz w:val="24"/>
          <w:szCs w:val="24"/>
        </w:rPr>
        <w:t xml:space="preserve"> Mr. Seth suggests adding how much money is left in the budgets, etc. </w:t>
      </w:r>
    </w:p>
    <w:p w:rsidR="00BE3947" w:rsidRDefault="00BE3947" w:rsidP="00C41235">
      <w:pPr>
        <w:pStyle w:val="NoSpacing"/>
        <w:rPr>
          <w:sz w:val="24"/>
          <w:szCs w:val="24"/>
        </w:rPr>
      </w:pPr>
    </w:p>
    <w:p w:rsidR="00C41235" w:rsidRPr="0046300C" w:rsidRDefault="00C41235" w:rsidP="00C41235">
      <w:pPr>
        <w:pStyle w:val="NoSpacing"/>
        <w:rPr>
          <w:sz w:val="24"/>
          <w:szCs w:val="24"/>
          <w:u w:val="single"/>
        </w:rPr>
      </w:pPr>
      <w:r w:rsidRPr="0046300C">
        <w:rPr>
          <w:sz w:val="24"/>
          <w:szCs w:val="24"/>
          <w:u w:val="single"/>
        </w:rPr>
        <w:t xml:space="preserve">ANNUAL TOWN MEETING </w:t>
      </w:r>
      <w:proofErr w:type="gramStart"/>
      <w:r w:rsidRPr="0046300C">
        <w:rPr>
          <w:sz w:val="24"/>
          <w:szCs w:val="24"/>
          <w:u w:val="single"/>
        </w:rPr>
        <w:t>WARRANT</w:t>
      </w:r>
      <w:proofErr w:type="gramEnd"/>
      <w:r w:rsidRPr="0046300C">
        <w:rPr>
          <w:sz w:val="24"/>
          <w:szCs w:val="24"/>
          <w:u w:val="single"/>
        </w:rPr>
        <w:t xml:space="preserve"> ARTICLES:</w:t>
      </w:r>
    </w:p>
    <w:p w:rsidR="00C41235" w:rsidRPr="0046300C" w:rsidRDefault="00C41235" w:rsidP="00C41235">
      <w:pPr>
        <w:pStyle w:val="NoSpacing"/>
        <w:rPr>
          <w:sz w:val="24"/>
          <w:szCs w:val="24"/>
          <w:u w:val="single"/>
        </w:rPr>
      </w:pPr>
    </w:p>
    <w:p w:rsidR="00C41235" w:rsidRDefault="00C41235" w:rsidP="00C41235">
      <w:pPr>
        <w:pStyle w:val="NoSpacing"/>
        <w:rPr>
          <w:sz w:val="24"/>
          <w:szCs w:val="24"/>
        </w:rPr>
      </w:pPr>
      <w:r w:rsidRPr="006827F8">
        <w:rPr>
          <w:sz w:val="24"/>
          <w:szCs w:val="24"/>
          <w:u w:val="single"/>
        </w:rPr>
        <w:t>Article 1</w:t>
      </w:r>
      <w:r w:rsidRPr="00C41235">
        <w:rPr>
          <w:sz w:val="24"/>
          <w:szCs w:val="24"/>
        </w:rPr>
        <w:t xml:space="preserve"> – Water Department Receipts:  </w:t>
      </w:r>
      <w:r w:rsidR="002E7E5D">
        <w:rPr>
          <w:sz w:val="24"/>
          <w:szCs w:val="24"/>
        </w:rPr>
        <w:t xml:space="preserve">Mr. Love raises the point that both the Water </w:t>
      </w:r>
      <w:proofErr w:type="spellStart"/>
      <w:r w:rsidR="002E7E5D">
        <w:rPr>
          <w:sz w:val="24"/>
          <w:szCs w:val="24"/>
        </w:rPr>
        <w:t>Dept</w:t>
      </w:r>
      <w:proofErr w:type="spellEnd"/>
      <w:r w:rsidR="002E7E5D">
        <w:rPr>
          <w:sz w:val="24"/>
          <w:szCs w:val="24"/>
        </w:rPr>
        <w:t xml:space="preserve"> and the Light </w:t>
      </w:r>
      <w:proofErr w:type="spellStart"/>
      <w:r w:rsidR="002E7E5D">
        <w:rPr>
          <w:sz w:val="24"/>
          <w:szCs w:val="24"/>
        </w:rPr>
        <w:t>Dept</w:t>
      </w:r>
      <w:proofErr w:type="spellEnd"/>
      <w:r w:rsidR="002E7E5D">
        <w:rPr>
          <w:sz w:val="24"/>
          <w:szCs w:val="24"/>
        </w:rPr>
        <w:t xml:space="preserve"> are Enterprise Funds, but the Light is subjected to an independent audit.  His question is why not? Secondly, they don’t have a budget that comes before us and they are not separately audited, who are they accountable to and what if the receipts are not a $M? We are voting on receipts and expenditures, but what if the receipts fall short are we locked into expenditures, ensuring a deficit. Etc.  </w:t>
      </w:r>
      <w:proofErr w:type="gramStart"/>
      <w:r w:rsidR="002E7E5D">
        <w:rPr>
          <w:sz w:val="24"/>
          <w:szCs w:val="24"/>
        </w:rPr>
        <w:t>Lack of accountability.</w:t>
      </w:r>
      <w:proofErr w:type="gramEnd"/>
      <w:r w:rsidR="002E7E5D">
        <w:rPr>
          <w:sz w:val="24"/>
          <w:szCs w:val="24"/>
        </w:rPr>
        <w:t xml:space="preserve"> </w:t>
      </w:r>
      <w:proofErr w:type="gramStart"/>
      <w:r w:rsidR="002E7E5D">
        <w:rPr>
          <w:sz w:val="24"/>
          <w:szCs w:val="24"/>
        </w:rPr>
        <w:t>Lack of understanding.</w:t>
      </w:r>
      <w:proofErr w:type="gramEnd"/>
      <w:r w:rsidR="002E7E5D">
        <w:rPr>
          <w:sz w:val="24"/>
          <w:szCs w:val="24"/>
        </w:rPr>
        <w:t xml:space="preserve"> Mr. Fenton suggests that the difference in handling the financials may derive from the way the two funds were created</w:t>
      </w:r>
      <w:proofErr w:type="gramStart"/>
      <w:r w:rsidR="002E7E5D">
        <w:rPr>
          <w:sz w:val="24"/>
          <w:szCs w:val="24"/>
        </w:rPr>
        <w:t>,.</w:t>
      </w:r>
      <w:proofErr w:type="gramEnd"/>
      <w:r w:rsidR="002E7E5D">
        <w:rPr>
          <w:sz w:val="24"/>
          <w:szCs w:val="24"/>
        </w:rPr>
        <w:t xml:space="preserve">  Otherwise can’t answer Mr. Love’s question. </w:t>
      </w:r>
      <w:proofErr w:type="gramStart"/>
      <w:r w:rsidR="002E7E5D">
        <w:rPr>
          <w:sz w:val="24"/>
          <w:szCs w:val="24"/>
        </w:rPr>
        <w:t xml:space="preserve">Asks the </w:t>
      </w:r>
      <w:proofErr w:type="spellStart"/>
      <w:r w:rsidR="002E7E5D">
        <w:rPr>
          <w:sz w:val="24"/>
          <w:szCs w:val="24"/>
        </w:rPr>
        <w:t>Selectboard</w:t>
      </w:r>
      <w:proofErr w:type="spellEnd"/>
      <w:r w:rsidR="002E7E5D">
        <w:rPr>
          <w:sz w:val="24"/>
          <w:szCs w:val="24"/>
        </w:rPr>
        <w:t xml:space="preserve"> liaison Mr. </w:t>
      </w:r>
      <w:proofErr w:type="spellStart"/>
      <w:r w:rsidR="002E7E5D">
        <w:rPr>
          <w:sz w:val="24"/>
          <w:szCs w:val="24"/>
        </w:rPr>
        <w:t>Bogren</w:t>
      </w:r>
      <w:proofErr w:type="spellEnd"/>
      <w:r w:rsidR="002E7E5D">
        <w:rPr>
          <w:sz w:val="24"/>
          <w:szCs w:val="24"/>
        </w:rPr>
        <w:t xml:space="preserve"> if he knows about this.</w:t>
      </w:r>
      <w:proofErr w:type="gramEnd"/>
      <w:r w:rsidR="002E7E5D">
        <w:rPr>
          <w:sz w:val="24"/>
          <w:szCs w:val="24"/>
        </w:rPr>
        <w:t xml:space="preserve">  Mr. </w:t>
      </w:r>
      <w:proofErr w:type="spellStart"/>
      <w:r w:rsidR="002E7E5D">
        <w:rPr>
          <w:sz w:val="24"/>
          <w:szCs w:val="24"/>
        </w:rPr>
        <w:t>Bogren</w:t>
      </w:r>
      <w:proofErr w:type="spellEnd"/>
      <w:r w:rsidR="002E7E5D">
        <w:rPr>
          <w:sz w:val="24"/>
          <w:szCs w:val="24"/>
        </w:rPr>
        <w:t xml:space="preserve">:  A very good question. </w:t>
      </w:r>
      <w:proofErr w:type="gramStart"/>
      <w:r w:rsidR="002E7E5D">
        <w:rPr>
          <w:sz w:val="24"/>
          <w:szCs w:val="24"/>
        </w:rPr>
        <w:t>Requires clarification.</w:t>
      </w:r>
      <w:proofErr w:type="gramEnd"/>
      <w:r w:rsidR="002E7E5D">
        <w:rPr>
          <w:sz w:val="24"/>
          <w:szCs w:val="24"/>
        </w:rPr>
        <w:t xml:space="preserve"> </w:t>
      </w:r>
      <w:proofErr w:type="gramStart"/>
      <w:r w:rsidRPr="00C41235">
        <w:rPr>
          <w:sz w:val="24"/>
          <w:szCs w:val="24"/>
        </w:rPr>
        <w:t>Motion to make recommendation at Annual Town Meeting moved by Mr.</w:t>
      </w:r>
      <w:r>
        <w:rPr>
          <w:sz w:val="24"/>
          <w:szCs w:val="24"/>
        </w:rPr>
        <w:t xml:space="preserve"> Love, seconded by Mr. Peters.</w:t>
      </w:r>
      <w:proofErr w:type="gramEnd"/>
      <w:r>
        <w:rPr>
          <w:sz w:val="24"/>
          <w:szCs w:val="24"/>
        </w:rPr>
        <w:t xml:space="preserve"> </w:t>
      </w:r>
      <w:proofErr w:type="gramStart"/>
      <w:r>
        <w:rPr>
          <w:sz w:val="24"/>
          <w:szCs w:val="24"/>
        </w:rPr>
        <w:t>Approved unanimously.</w:t>
      </w:r>
      <w:proofErr w:type="gramEnd"/>
    </w:p>
    <w:p w:rsidR="00C41235" w:rsidRDefault="00C41235" w:rsidP="00C41235">
      <w:pPr>
        <w:pStyle w:val="NoSpacing"/>
        <w:rPr>
          <w:sz w:val="24"/>
          <w:szCs w:val="24"/>
        </w:rPr>
      </w:pPr>
    </w:p>
    <w:p w:rsidR="00C41235" w:rsidRDefault="00C41235" w:rsidP="00C41235">
      <w:pPr>
        <w:pStyle w:val="NoSpacing"/>
        <w:rPr>
          <w:sz w:val="24"/>
          <w:szCs w:val="24"/>
        </w:rPr>
      </w:pPr>
      <w:r w:rsidRPr="006827F8">
        <w:rPr>
          <w:sz w:val="24"/>
          <w:szCs w:val="24"/>
          <w:u w:val="single"/>
        </w:rPr>
        <w:t>Article 2</w:t>
      </w:r>
      <w:r>
        <w:rPr>
          <w:sz w:val="24"/>
          <w:szCs w:val="24"/>
        </w:rPr>
        <w:t xml:space="preserve"> – DPW Facility:  </w:t>
      </w:r>
      <w:r w:rsidR="004D3580">
        <w:rPr>
          <w:sz w:val="24"/>
          <w:szCs w:val="24"/>
        </w:rPr>
        <w:t xml:space="preserve">Mr. Fenton: Turned down at the town election only by 7 votes, but can come up again on the Presidential ballot.  Discussion concerning whether we put off the new building to next year.  </w:t>
      </w:r>
      <w:proofErr w:type="gramStart"/>
      <w:r w:rsidR="004D3580">
        <w:rPr>
          <w:sz w:val="24"/>
          <w:szCs w:val="24"/>
        </w:rPr>
        <w:t>Question of good time to build or not, interest rates/building expenses.</w:t>
      </w:r>
      <w:proofErr w:type="gramEnd"/>
      <w:r w:rsidR="004D3580">
        <w:rPr>
          <w:sz w:val="24"/>
          <w:szCs w:val="24"/>
        </w:rPr>
        <w:t xml:space="preserve"> Mr. Love thinks the expenses may actually be higher now. Also don’t know % interest, don’t know life of debt.  </w:t>
      </w:r>
      <w:proofErr w:type="gramStart"/>
      <w:r w:rsidR="004D3580">
        <w:rPr>
          <w:sz w:val="24"/>
          <w:szCs w:val="24"/>
        </w:rPr>
        <w:t>Too many questions to be definitive.</w:t>
      </w:r>
      <w:proofErr w:type="gramEnd"/>
      <w:r w:rsidR="004D3580">
        <w:rPr>
          <w:sz w:val="24"/>
          <w:szCs w:val="24"/>
        </w:rPr>
        <w:t xml:space="preserve">  Mr. Fenton:  This is only granting authorization to spend $11M, not an absolute.  If cheaper</w:t>
      </w:r>
      <w:proofErr w:type="gramStart"/>
      <w:r w:rsidR="004D3580">
        <w:rPr>
          <w:sz w:val="24"/>
          <w:szCs w:val="24"/>
        </w:rPr>
        <w:t>,  good</w:t>
      </w:r>
      <w:proofErr w:type="gramEnd"/>
      <w:r w:rsidR="004D3580">
        <w:rPr>
          <w:sz w:val="24"/>
          <w:szCs w:val="24"/>
        </w:rPr>
        <w:t>, if more, they can’t.  One can’t know eve</w:t>
      </w:r>
      <w:r w:rsidR="00EF26C7">
        <w:rPr>
          <w:sz w:val="24"/>
          <w:szCs w:val="24"/>
        </w:rPr>
        <w:t>rything right now. And how can w</w:t>
      </w:r>
      <w:r w:rsidR="004D3580">
        <w:rPr>
          <w:sz w:val="24"/>
          <w:szCs w:val="24"/>
        </w:rPr>
        <w:t xml:space="preserve">e begin the process of building a building if we don’t have authorization to pay for it?  </w:t>
      </w:r>
      <w:proofErr w:type="gramStart"/>
      <w:r w:rsidR="004D3580">
        <w:rPr>
          <w:sz w:val="24"/>
          <w:szCs w:val="24"/>
        </w:rPr>
        <w:t>General agreement that we need the building.</w:t>
      </w:r>
      <w:proofErr w:type="gramEnd"/>
      <w:r w:rsidR="004D3580">
        <w:rPr>
          <w:sz w:val="24"/>
          <w:szCs w:val="24"/>
        </w:rPr>
        <w:t xml:space="preserve">  </w:t>
      </w:r>
      <w:proofErr w:type="gramStart"/>
      <w:r>
        <w:rPr>
          <w:sz w:val="24"/>
          <w:szCs w:val="24"/>
        </w:rPr>
        <w:t>Motion to make recommendation at Annual Town Meeting moved by Mr. Love, seconded by Mr. Linton.</w:t>
      </w:r>
      <w:proofErr w:type="gramEnd"/>
      <w:r>
        <w:rPr>
          <w:sz w:val="24"/>
          <w:szCs w:val="24"/>
        </w:rPr>
        <w:t xml:space="preserve">  </w:t>
      </w:r>
      <w:proofErr w:type="gramStart"/>
      <w:r>
        <w:rPr>
          <w:sz w:val="24"/>
          <w:szCs w:val="24"/>
        </w:rPr>
        <w:t xml:space="preserve">Approved </w:t>
      </w:r>
      <w:r w:rsidR="004D3580">
        <w:rPr>
          <w:sz w:val="24"/>
          <w:szCs w:val="24"/>
        </w:rPr>
        <w:t>unanimously</w:t>
      </w:r>
      <w:r>
        <w:rPr>
          <w:sz w:val="24"/>
          <w:szCs w:val="24"/>
        </w:rPr>
        <w:t>.</w:t>
      </w:r>
      <w:proofErr w:type="gramEnd"/>
    </w:p>
    <w:p w:rsidR="00C41235" w:rsidRDefault="00C41235" w:rsidP="00C41235">
      <w:pPr>
        <w:pStyle w:val="NoSpacing"/>
        <w:rPr>
          <w:sz w:val="24"/>
          <w:szCs w:val="24"/>
        </w:rPr>
      </w:pPr>
    </w:p>
    <w:p w:rsidR="006827F8" w:rsidRDefault="00C41235" w:rsidP="00C41235">
      <w:pPr>
        <w:pStyle w:val="NoSpacing"/>
        <w:rPr>
          <w:sz w:val="24"/>
          <w:szCs w:val="24"/>
        </w:rPr>
      </w:pPr>
      <w:r w:rsidRPr="006827F8">
        <w:rPr>
          <w:sz w:val="24"/>
          <w:szCs w:val="24"/>
          <w:u w:val="single"/>
        </w:rPr>
        <w:t>Article 3</w:t>
      </w:r>
      <w:r>
        <w:rPr>
          <w:sz w:val="24"/>
          <w:szCs w:val="24"/>
        </w:rPr>
        <w:t xml:space="preserve"> – DPW Roof Replacement:  Motion to make recommendation at Annual Town Meeting moved by Mr. Love, seconded by Mr. </w:t>
      </w:r>
      <w:proofErr w:type="spellStart"/>
      <w:r>
        <w:rPr>
          <w:sz w:val="24"/>
          <w:szCs w:val="24"/>
        </w:rPr>
        <w:t>Domineck</w:t>
      </w:r>
      <w:proofErr w:type="spellEnd"/>
      <w:r>
        <w:rPr>
          <w:sz w:val="24"/>
          <w:szCs w:val="24"/>
        </w:rPr>
        <w:t xml:space="preserve">.  </w:t>
      </w:r>
      <w:proofErr w:type="gramStart"/>
      <w:r>
        <w:rPr>
          <w:sz w:val="24"/>
          <w:szCs w:val="24"/>
        </w:rPr>
        <w:t>Approved</w:t>
      </w:r>
      <w:r w:rsidR="006827F8">
        <w:rPr>
          <w:sz w:val="24"/>
          <w:szCs w:val="24"/>
        </w:rPr>
        <w:t xml:space="preserve"> unanimously.</w:t>
      </w:r>
      <w:proofErr w:type="gramEnd"/>
      <w:r w:rsidR="0085072B">
        <w:rPr>
          <w:sz w:val="24"/>
          <w:szCs w:val="24"/>
        </w:rPr>
        <w:t xml:space="preserve"> </w:t>
      </w:r>
    </w:p>
    <w:p w:rsidR="006827F8" w:rsidRDefault="006827F8" w:rsidP="00C41235">
      <w:pPr>
        <w:pStyle w:val="NoSpacing"/>
        <w:rPr>
          <w:sz w:val="24"/>
          <w:szCs w:val="24"/>
        </w:rPr>
      </w:pPr>
      <w:bookmarkStart w:id="0" w:name="_GoBack"/>
      <w:bookmarkEnd w:id="0"/>
    </w:p>
    <w:p w:rsidR="006827F8" w:rsidRDefault="006827F8" w:rsidP="00C41235">
      <w:pPr>
        <w:pStyle w:val="NoSpacing"/>
        <w:rPr>
          <w:sz w:val="24"/>
          <w:szCs w:val="24"/>
        </w:rPr>
      </w:pPr>
      <w:r w:rsidRPr="006827F8">
        <w:rPr>
          <w:sz w:val="24"/>
          <w:szCs w:val="24"/>
          <w:u w:val="single"/>
        </w:rPr>
        <w:t>Article 4</w:t>
      </w:r>
      <w:r>
        <w:rPr>
          <w:sz w:val="24"/>
          <w:szCs w:val="24"/>
        </w:rPr>
        <w:t xml:space="preserve"> – Fire Department Hose Replacement:  </w:t>
      </w:r>
      <w:r w:rsidR="0085072B">
        <w:rPr>
          <w:sz w:val="24"/>
          <w:szCs w:val="24"/>
        </w:rPr>
        <w:t xml:space="preserve">Mr. Love: Capital Committee voted in favor of this article with the idea that the money would come from the DPW roof money. Can’t have one but not the other. Mr. Fenton:  The money is in the Capital Fund regardless of DPW roof transfer. The two requests are separate, not connected. </w:t>
      </w:r>
      <w:proofErr w:type="gramStart"/>
      <w:r w:rsidR="00C12CD3">
        <w:rPr>
          <w:sz w:val="24"/>
          <w:szCs w:val="24"/>
        </w:rPr>
        <w:t xml:space="preserve">Doesn’t </w:t>
      </w:r>
      <w:r w:rsidR="0085072B">
        <w:rPr>
          <w:sz w:val="24"/>
          <w:szCs w:val="24"/>
        </w:rPr>
        <w:t xml:space="preserve"> see</w:t>
      </w:r>
      <w:proofErr w:type="gramEnd"/>
      <w:r w:rsidR="0085072B">
        <w:rPr>
          <w:sz w:val="24"/>
          <w:szCs w:val="24"/>
        </w:rPr>
        <w:t xml:space="preserve"> a problem. They need the hoses. </w:t>
      </w:r>
      <w:proofErr w:type="gramStart"/>
      <w:r>
        <w:rPr>
          <w:sz w:val="24"/>
          <w:szCs w:val="24"/>
        </w:rPr>
        <w:t xml:space="preserve">Motion to recommend Approval made by Mr. Linton, seconded by Mr. </w:t>
      </w:r>
      <w:proofErr w:type="spellStart"/>
      <w:r>
        <w:rPr>
          <w:sz w:val="24"/>
          <w:szCs w:val="24"/>
        </w:rPr>
        <w:t>Domineck</w:t>
      </w:r>
      <w:proofErr w:type="spellEnd"/>
      <w:r>
        <w:rPr>
          <w:sz w:val="24"/>
          <w:szCs w:val="24"/>
        </w:rPr>
        <w:t>.</w:t>
      </w:r>
      <w:proofErr w:type="gramEnd"/>
      <w:r>
        <w:rPr>
          <w:sz w:val="24"/>
          <w:szCs w:val="24"/>
        </w:rPr>
        <w:t xml:space="preserve">  </w:t>
      </w:r>
      <w:proofErr w:type="gramStart"/>
      <w:r>
        <w:rPr>
          <w:sz w:val="24"/>
          <w:szCs w:val="24"/>
        </w:rPr>
        <w:t>Approved unanimously.</w:t>
      </w:r>
      <w:proofErr w:type="gramEnd"/>
      <w:r>
        <w:rPr>
          <w:sz w:val="24"/>
          <w:szCs w:val="24"/>
        </w:rPr>
        <w:t xml:space="preserve"> </w:t>
      </w:r>
    </w:p>
    <w:p w:rsidR="006827F8" w:rsidRDefault="006827F8" w:rsidP="00C41235">
      <w:pPr>
        <w:pStyle w:val="NoSpacing"/>
        <w:rPr>
          <w:sz w:val="24"/>
          <w:szCs w:val="24"/>
        </w:rPr>
      </w:pPr>
    </w:p>
    <w:p w:rsidR="006827F8" w:rsidRDefault="006827F8" w:rsidP="00C41235">
      <w:pPr>
        <w:pStyle w:val="NoSpacing"/>
        <w:rPr>
          <w:sz w:val="24"/>
          <w:szCs w:val="24"/>
        </w:rPr>
      </w:pPr>
      <w:r>
        <w:rPr>
          <w:sz w:val="24"/>
          <w:szCs w:val="24"/>
          <w:u w:val="single"/>
        </w:rPr>
        <w:t>Article 5</w:t>
      </w:r>
      <w:r>
        <w:rPr>
          <w:sz w:val="24"/>
          <w:szCs w:val="24"/>
        </w:rPr>
        <w:t xml:space="preserve"> – DPW Dump Truck:</w:t>
      </w:r>
      <w:r w:rsidR="005A00BE">
        <w:rPr>
          <w:sz w:val="24"/>
          <w:szCs w:val="24"/>
        </w:rPr>
        <w:t xml:space="preserve"> Motion to recommend Approval made by Mr. Love, seconded by Mr. Linton.  </w:t>
      </w:r>
      <w:proofErr w:type="gramStart"/>
      <w:r w:rsidR="005A00BE">
        <w:rPr>
          <w:sz w:val="24"/>
          <w:szCs w:val="24"/>
        </w:rPr>
        <w:t>Approved unanimously.</w:t>
      </w:r>
      <w:proofErr w:type="gramEnd"/>
    </w:p>
    <w:p w:rsidR="006827F8" w:rsidRDefault="006827F8" w:rsidP="00C41235">
      <w:pPr>
        <w:pStyle w:val="NoSpacing"/>
        <w:rPr>
          <w:sz w:val="24"/>
          <w:szCs w:val="24"/>
        </w:rPr>
      </w:pPr>
    </w:p>
    <w:p w:rsidR="005A00BE" w:rsidRDefault="006827F8" w:rsidP="00C41235">
      <w:pPr>
        <w:pStyle w:val="NoSpacing"/>
        <w:rPr>
          <w:sz w:val="24"/>
          <w:szCs w:val="24"/>
        </w:rPr>
      </w:pPr>
      <w:r w:rsidRPr="006827F8">
        <w:rPr>
          <w:sz w:val="24"/>
          <w:szCs w:val="24"/>
          <w:u w:val="single"/>
        </w:rPr>
        <w:t>Article 6</w:t>
      </w:r>
      <w:r>
        <w:rPr>
          <w:sz w:val="24"/>
          <w:szCs w:val="24"/>
        </w:rPr>
        <w:t xml:space="preserve"> – Paxton Center School and John Ba</w:t>
      </w:r>
      <w:r w:rsidR="00F140B3">
        <w:rPr>
          <w:sz w:val="24"/>
          <w:szCs w:val="24"/>
        </w:rPr>
        <w:t xml:space="preserve">uer Senior Center Parking Lots:  Mr. Love:  The Senior population has been told we are going to do this. </w:t>
      </w:r>
      <w:proofErr w:type="gramStart"/>
      <w:r w:rsidR="00F140B3">
        <w:rPr>
          <w:sz w:val="24"/>
          <w:szCs w:val="24"/>
        </w:rPr>
        <w:t>Badly needed.</w:t>
      </w:r>
      <w:proofErr w:type="gramEnd"/>
      <w:r w:rsidR="00F140B3">
        <w:rPr>
          <w:sz w:val="24"/>
          <w:szCs w:val="24"/>
        </w:rPr>
        <w:t xml:space="preserve">  And Mr. Putnam of DPW has said that money from the Road Stabilization Fund will be used to do this.  </w:t>
      </w:r>
      <w:proofErr w:type="gramStart"/>
      <w:r w:rsidR="005A00BE">
        <w:rPr>
          <w:sz w:val="24"/>
          <w:szCs w:val="24"/>
        </w:rPr>
        <w:t xml:space="preserve">Motion to recommend Approval made by Mr. Love, seconded by Mr. </w:t>
      </w:r>
      <w:proofErr w:type="spellStart"/>
      <w:r w:rsidR="005A00BE">
        <w:rPr>
          <w:sz w:val="24"/>
          <w:szCs w:val="24"/>
        </w:rPr>
        <w:t>Domineck</w:t>
      </w:r>
      <w:proofErr w:type="spellEnd"/>
      <w:r w:rsidR="005A00BE">
        <w:rPr>
          <w:sz w:val="24"/>
          <w:szCs w:val="24"/>
        </w:rPr>
        <w:t>.</w:t>
      </w:r>
      <w:proofErr w:type="gramEnd"/>
      <w:r w:rsidR="005A00BE">
        <w:rPr>
          <w:sz w:val="24"/>
          <w:szCs w:val="24"/>
        </w:rPr>
        <w:t xml:space="preserve">  </w:t>
      </w:r>
      <w:proofErr w:type="gramStart"/>
      <w:r w:rsidR="005A00BE">
        <w:rPr>
          <w:sz w:val="24"/>
          <w:szCs w:val="24"/>
        </w:rPr>
        <w:t>Approved unanimously.</w:t>
      </w:r>
      <w:proofErr w:type="gramEnd"/>
    </w:p>
    <w:p w:rsidR="006827F8" w:rsidRDefault="006827F8" w:rsidP="00C41235">
      <w:pPr>
        <w:pStyle w:val="NoSpacing"/>
        <w:rPr>
          <w:sz w:val="24"/>
          <w:szCs w:val="24"/>
        </w:rPr>
      </w:pPr>
    </w:p>
    <w:p w:rsidR="006827F8" w:rsidRDefault="006827F8" w:rsidP="00C41235">
      <w:pPr>
        <w:pStyle w:val="NoSpacing"/>
        <w:rPr>
          <w:sz w:val="24"/>
          <w:szCs w:val="24"/>
        </w:rPr>
      </w:pPr>
      <w:r w:rsidRPr="006827F8">
        <w:rPr>
          <w:sz w:val="24"/>
          <w:szCs w:val="24"/>
          <w:u w:val="single"/>
        </w:rPr>
        <w:t>Article</w:t>
      </w:r>
      <w:r>
        <w:rPr>
          <w:sz w:val="24"/>
          <w:szCs w:val="24"/>
        </w:rPr>
        <w:t xml:space="preserve"> 7 – Water Tank Maintenance:</w:t>
      </w:r>
      <w:r w:rsidR="005A00BE">
        <w:rPr>
          <w:sz w:val="24"/>
          <w:szCs w:val="24"/>
        </w:rPr>
        <w:t xml:space="preserve"> </w:t>
      </w:r>
      <w:r w:rsidR="00F140B3">
        <w:rPr>
          <w:sz w:val="24"/>
          <w:szCs w:val="24"/>
        </w:rPr>
        <w:t xml:space="preserve">Mr. Love:  Tie this back to Article 1 for more information.  Not opposed, just need more information. </w:t>
      </w:r>
      <w:proofErr w:type="gramStart"/>
      <w:r w:rsidR="005A00BE">
        <w:rPr>
          <w:sz w:val="24"/>
          <w:szCs w:val="24"/>
        </w:rPr>
        <w:t>Motion to make recommendation at the Town Meeting made by Mr. Love, seconded by Mr. Peters.</w:t>
      </w:r>
      <w:proofErr w:type="gramEnd"/>
      <w:r w:rsidR="005A00BE">
        <w:rPr>
          <w:sz w:val="24"/>
          <w:szCs w:val="24"/>
        </w:rPr>
        <w:t xml:space="preserve"> </w:t>
      </w:r>
      <w:proofErr w:type="gramStart"/>
      <w:r w:rsidR="005A00BE">
        <w:rPr>
          <w:sz w:val="24"/>
          <w:szCs w:val="24"/>
        </w:rPr>
        <w:t xml:space="preserve">Approved 4-1 with Mr. Fenton </w:t>
      </w:r>
      <w:r w:rsidR="00C24017">
        <w:rPr>
          <w:sz w:val="24"/>
          <w:szCs w:val="24"/>
        </w:rPr>
        <w:t>abstaining</w:t>
      </w:r>
      <w:r w:rsidR="005A00BE">
        <w:rPr>
          <w:sz w:val="24"/>
          <w:szCs w:val="24"/>
        </w:rPr>
        <w:t>.</w:t>
      </w:r>
      <w:proofErr w:type="gramEnd"/>
    </w:p>
    <w:p w:rsidR="006827F8" w:rsidRDefault="006827F8" w:rsidP="00C41235">
      <w:pPr>
        <w:pStyle w:val="NoSpacing"/>
        <w:rPr>
          <w:sz w:val="24"/>
          <w:szCs w:val="24"/>
        </w:rPr>
      </w:pPr>
    </w:p>
    <w:p w:rsidR="006827F8" w:rsidRDefault="006827F8" w:rsidP="00C41235">
      <w:pPr>
        <w:pStyle w:val="NoSpacing"/>
        <w:rPr>
          <w:sz w:val="24"/>
          <w:szCs w:val="24"/>
        </w:rPr>
      </w:pPr>
      <w:r>
        <w:rPr>
          <w:sz w:val="24"/>
          <w:szCs w:val="24"/>
          <w:u w:val="single"/>
        </w:rPr>
        <w:t>Article 8</w:t>
      </w:r>
      <w:r>
        <w:rPr>
          <w:sz w:val="24"/>
          <w:szCs w:val="24"/>
        </w:rPr>
        <w:t xml:space="preserve"> – OPEB Account:</w:t>
      </w:r>
      <w:r w:rsidR="005A00BE">
        <w:rPr>
          <w:sz w:val="24"/>
          <w:szCs w:val="24"/>
        </w:rPr>
        <w:t xml:space="preserve"> Motion to recommend Approval made by Mr. </w:t>
      </w:r>
      <w:r w:rsidR="00F140B3">
        <w:rPr>
          <w:sz w:val="24"/>
          <w:szCs w:val="24"/>
        </w:rPr>
        <w:t>Love</w:t>
      </w:r>
      <w:r w:rsidR="00C24017">
        <w:rPr>
          <w:sz w:val="24"/>
          <w:szCs w:val="24"/>
        </w:rPr>
        <w:t>, seconded by Mr. Peters</w:t>
      </w:r>
      <w:r w:rsidR="005A00BE">
        <w:rPr>
          <w:sz w:val="24"/>
          <w:szCs w:val="24"/>
        </w:rPr>
        <w:t xml:space="preserve">.  </w:t>
      </w:r>
      <w:proofErr w:type="gramStart"/>
      <w:r w:rsidR="005A00BE">
        <w:rPr>
          <w:sz w:val="24"/>
          <w:szCs w:val="24"/>
        </w:rPr>
        <w:t>Ap</w:t>
      </w:r>
      <w:r w:rsidR="00C24017">
        <w:rPr>
          <w:sz w:val="24"/>
          <w:szCs w:val="24"/>
        </w:rPr>
        <w:t>p</w:t>
      </w:r>
      <w:r w:rsidR="005A00BE">
        <w:rPr>
          <w:sz w:val="24"/>
          <w:szCs w:val="24"/>
        </w:rPr>
        <w:t>ro</w:t>
      </w:r>
      <w:r w:rsidR="00C24017">
        <w:rPr>
          <w:sz w:val="24"/>
          <w:szCs w:val="24"/>
        </w:rPr>
        <w:t>ved unanimously.</w:t>
      </w:r>
      <w:proofErr w:type="gramEnd"/>
    </w:p>
    <w:p w:rsidR="006827F8" w:rsidRDefault="006827F8" w:rsidP="00C41235">
      <w:pPr>
        <w:pStyle w:val="NoSpacing"/>
        <w:rPr>
          <w:sz w:val="24"/>
          <w:szCs w:val="24"/>
        </w:rPr>
      </w:pPr>
    </w:p>
    <w:p w:rsidR="006827F8" w:rsidRDefault="006827F8" w:rsidP="00C41235">
      <w:pPr>
        <w:pStyle w:val="NoSpacing"/>
        <w:rPr>
          <w:sz w:val="24"/>
          <w:szCs w:val="24"/>
        </w:rPr>
      </w:pPr>
      <w:r>
        <w:rPr>
          <w:sz w:val="24"/>
          <w:szCs w:val="24"/>
          <w:u w:val="single"/>
        </w:rPr>
        <w:t>Article 9</w:t>
      </w:r>
      <w:r>
        <w:rPr>
          <w:sz w:val="24"/>
          <w:szCs w:val="24"/>
        </w:rPr>
        <w:t xml:space="preserve"> – Chapter 90:</w:t>
      </w:r>
      <w:r w:rsidR="00C24017">
        <w:rPr>
          <w:sz w:val="24"/>
          <w:szCs w:val="24"/>
        </w:rPr>
        <w:t xml:space="preserve"> Motion to recommend Approval made by Mr. Peters, seconded by Mr. Linton.  </w:t>
      </w:r>
      <w:proofErr w:type="gramStart"/>
      <w:r w:rsidR="00C24017">
        <w:rPr>
          <w:sz w:val="24"/>
          <w:szCs w:val="24"/>
        </w:rPr>
        <w:t>Approved unanimously.</w:t>
      </w:r>
      <w:proofErr w:type="gramEnd"/>
    </w:p>
    <w:p w:rsidR="006827F8" w:rsidRDefault="006827F8" w:rsidP="00C41235">
      <w:pPr>
        <w:pStyle w:val="NoSpacing"/>
        <w:rPr>
          <w:sz w:val="24"/>
          <w:szCs w:val="24"/>
        </w:rPr>
      </w:pPr>
    </w:p>
    <w:p w:rsidR="006827F8" w:rsidRDefault="006827F8" w:rsidP="00C41235">
      <w:pPr>
        <w:pStyle w:val="NoSpacing"/>
        <w:rPr>
          <w:sz w:val="24"/>
          <w:szCs w:val="24"/>
        </w:rPr>
      </w:pPr>
      <w:r>
        <w:rPr>
          <w:sz w:val="24"/>
          <w:szCs w:val="24"/>
          <w:u w:val="single"/>
        </w:rPr>
        <w:t>Article 10</w:t>
      </w:r>
      <w:r>
        <w:rPr>
          <w:sz w:val="24"/>
          <w:szCs w:val="24"/>
        </w:rPr>
        <w:t xml:space="preserve"> – Revolving Accounts:</w:t>
      </w:r>
      <w:r w:rsidR="00C24017">
        <w:rPr>
          <w:sz w:val="24"/>
          <w:szCs w:val="24"/>
        </w:rPr>
        <w:t xml:space="preserve"> Motion to recommend Approval made by Mr. Love, seconded by Mr. Peters.  </w:t>
      </w:r>
      <w:proofErr w:type="gramStart"/>
      <w:r w:rsidR="00C24017">
        <w:rPr>
          <w:sz w:val="24"/>
          <w:szCs w:val="24"/>
        </w:rPr>
        <w:t>Approved unanimously.</w:t>
      </w:r>
      <w:proofErr w:type="gramEnd"/>
    </w:p>
    <w:p w:rsidR="006827F8" w:rsidRDefault="006827F8" w:rsidP="00C41235">
      <w:pPr>
        <w:pStyle w:val="NoSpacing"/>
        <w:rPr>
          <w:sz w:val="24"/>
          <w:szCs w:val="24"/>
        </w:rPr>
      </w:pPr>
    </w:p>
    <w:p w:rsidR="006827F8" w:rsidRDefault="006827F8" w:rsidP="00C41235">
      <w:pPr>
        <w:pStyle w:val="NoSpacing"/>
        <w:rPr>
          <w:sz w:val="24"/>
          <w:szCs w:val="24"/>
        </w:rPr>
      </w:pPr>
      <w:r>
        <w:rPr>
          <w:sz w:val="24"/>
          <w:szCs w:val="24"/>
          <w:u w:val="single"/>
        </w:rPr>
        <w:t>Article 11</w:t>
      </w:r>
      <w:r>
        <w:rPr>
          <w:sz w:val="24"/>
          <w:szCs w:val="24"/>
        </w:rPr>
        <w:t xml:space="preserve"> – Appropriate funds to Road Improvement:</w:t>
      </w:r>
      <w:r w:rsidR="00C24017">
        <w:rPr>
          <w:sz w:val="24"/>
          <w:szCs w:val="24"/>
        </w:rPr>
        <w:t xml:space="preserve"> </w:t>
      </w:r>
      <w:r w:rsidR="0016312E">
        <w:rPr>
          <w:sz w:val="24"/>
          <w:szCs w:val="24"/>
        </w:rPr>
        <w:t xml:space="preserve">Mr. Fenton makes argument that money is needed to balance the budget.  Mr. </w:t>
      </w:r>
      <w:proofErr w:type="spellStart"/>
      <w:r w:rsidR="0016312E">
        <w:rPr>
          <w:sz w:val="24"/>
          <w:szCs w:val="24"/>
        </w:rPr>
        <w:t>Bogren</w:t>
      </w:r>
      <w:proofErr w:type="spellEnd"/>
      <w:r w:rsidR="0016312E">
        <w:rPr>
          <w:sz w:val="24"/>
          <w:szCs w:val="24"/>
        </w:rPr>
        <w:t xml:space="preserve"> indicates that the town was told when the fund was created that money would be there for roads. </w:t>
      </w:r>
      <w:proofErr w:type="gramStart"/>
      <w:r w:rsidR="0016312E">
        <w:rPr>
          <w:sz w:val="24"/>
          <w:szCs w:val="24"/>
        </w:rPr>
        <w:t>Agreement with the voters.</w:t>
      </w:r>
      <w:proofErr w:type="gramEnd"/>
      <w:r w:rsidR="0016312E">
        <w:rPr>
          <w:sz w:val="24"/>
          <w:szCs w:val="24"/>
        </w:rPr>
        <w:t xml:space="preserve"> Mr. Fenton: These are extenuating circumstances. Mr. Love: We should wait until the entire budget is reviewed.  </w:t>
      </w:r>
      <w:proofErr w:type="gramStart"/>
      <w:r w:rsidR="00C24017">
        <w:rPr>
          <w:sz w:val="24"/>
          <w:szCs w:val="24"/>
        </w:rPr>
        <w:t>Motion to make recommendation at the Town Meeting made by Mr. Love, seconded by Mr. Linton.</w:t>
      </w:r>
      <w:proofErr w:type="gramEnd"/>
      <w:r w:rsidR="00C24017">
        <w:rPr>
          <w:sz w:val="24"/>
          <w:szCs w:val="24"/>
        </w:rPr>
        <w:t xml:space="preserve">  </w:t>
      </w:r>
      <w:proofErr w:type="gramStart"/>
      <w:r w:rsidR="00C24017">
        <w:rPr>
          <w:sz w:val="24"/>
          <w:szCs w:val="24"/>
        </w:rPr>
        <w:t>Approved unanimously.</w:t>
      </w:r>
      <w:proofErr w:type="gramEnd"/>
    </w:p>
    <w:p w:rsidR="006827F8" w:rsidRDefault="006827F8" w:rsidP="00C41235">
      <w:pPr>
        <w:pStyle w:val="NoSpacing"/>
        <w:rPr>
          <w:sz w:val="24"/>
          <w:szCs w:val="24"/>
        </w:rPr>
      </w:pPr>
    </w:p>
    <w:p w:rsidR="006827F8" w:rsidRDefault="006827F8" w:rsidP="00C41235">
      <w:pPr>
        <w:pStyle w:val="NoSpacing"/>
        <w:rPr>
          <w:sz w:val="24"/>
          <w:szCs w:val="24"/>
        </w:rPr>
      </w:pPr>
      <w:r w:rsidRPr="006827F8">
        <w:rPr>
          <w:sz w:val="24"/>
          <w:szCs w:val="24"/>
          <w:u w:val="single"/>
        </w:rPr>
        <w:t xml:space="preserve">Article </w:t>
      </w:r>
      <w:r>
        <w:rPr>
          <w:sz w:val="24"/>
          <w:szCs w:val="24"/>
        </w:rPr>
        <w:t>12 – Use funds from the Road Improvement:</w:t>
      </w:r>
      <w:r w:rsidR="00C24017">
        <w:rPr>
          <w:sz w:val="24"/>
          <w:szCs w:val="24"/>
        </w:rPr>
        <w:t xml:space="preserve"> Motion to make recommendation at the Town Meeting made by Mr. L</w:t>
      </w:r>
      <w:r w:rsidR="00B171C6">
        <w:rPr>
          <w:sz w:val="24"/>
          <w:szCs w:val="24"/>
        </w:rPr>
        <w:t>ove</w:t>
      </w:r>
      <w:r w:rsidR="00C24017">
        <w:rPr>
          <w:sz w:val="24"/>
          <w:szCs w:val="24"/>
        </w:rPr>
        <w:t xml:space="preserve">, seconded by Mr. </w:t>
      </w:r>
      <w:proofErr w:type="spellStart"/>
      <w:r w:rsidR="00C24017">
        <w:rPr>
          <w:sz w:val="24"/>
          <w:szCs w:val="24"/>
        </w:rPr>
        <w:t>Domineck</w:t>
      </w:r>
      <w:proofErr w:type="spellEnd"/>
      <w:r w:rsidR="00C24017">
        <w:rPr>
          <w:sz w:val="24"/>
          <w:szCs w:val="24"/>
        </w:rPr>
        <w:t xml:space="preserve">.  </w:t>
      </w:r>
      <w:proofErr w:type="gramStart"/>
      <w:r w:rsidR="00C24017">
        <w:rPr>
          <w:sz w:val="24"/>
          <w:szCs w:val="24"/>
        </w:rPr>
        <w:t>Approved unanimously.</w:t>
      </w:r>
      <w:proofErr w:type="gramEnd"/>
    </w:p>
    <w:p w:rsidR="006827F8" w:rsidRDefault="006827F8" w:rsidP="00C41235">
      <w:pPr>
        <w:pStyle w:val="NoSpacing"/>
        <w:rPr>
          <w:sz w:val="24"/>
          <w:szCs w:val="24"/>
        </w:rPr>
      </w:pPr>
    </w:p>
    <w:p w:rsidR="006827F8" w:rsidRDefault="006827F8" w:rsidP="00C41235">
      <w:pPr>
        <w:pStyle w:val="NoSpacing"/>
        <w:rPr>
          <w:sz w:val="24"/>
          <w:szCs w:val="24"/>
        </w:rPr>
      </w:pPr>
      <w:r>
        <w:rPr>
          <w:sz w:val="24"/>
          <w:szCs w:val="24"/>
          <w:u w:val="single"/>
        </w:rPr>
        <w:t>Article 13</w:t>
      </w:r>
      <w:r>
        <w:rPr>
          <w:sz w:val="24"/>
          <w:szCs w:val="24"/>
        </w:rPr>
        <w:t xml:space="preserve"> – Gold Star Family – Property Tax Abatement:</w:t>
      </w:r>
      <w:r w:rsidR="00C24017">
        <w:rPr>
          <w:sz w:val="24"/>
          <w:szCs w:val="24"/>
        </w:rPr>
        <w:t xml:space="preserve">  </w:t>
      </w:r>
      <w:r w:rsidR="00B171C6">
        <w:rPr>
          <w:sz w:val="24"/>
          <w:szCs w:val="24"/>
        </w:rPr>
        <w:t xml:space="preserve">Mr. </w:t>
      </w:r>
      <w:proofErr w:type="spellStart"/>
      <w:r w:rsidR="00B171C6">
        <w:rPr>
          <w:sz w:val="24"/>
          <w:szCs w:val="24"/>
        </w:rPr>
        <w:t>Bogren</w:t>
      </w:r>
      <w:proofErr w:type="spellEnd"/>
      <w:r w:rsidR="00B171C6">
        <w:rPr>
          <w:sz w:val="24"/>
          <w:szCs w:val="24"/>
        </w:rPr>
        <w:t xml:space="preserve"> explained the problem with the submission of the article.  </w:t>
      </w:r>
      <w:proofErr w:type="gramStart"/>
      <w:r w:rsidR="00B171C6">
        <w:rPr>
          <w:sz w:val="24"/>
          <w:szCs w:val="24"/>
        </w:rPr>
        <w:t>Will be straightened out before meeting.</w:t>
      </w:r>
      <w:proofErr w:type="gramEnd"/>
      <w:r w:rsidR="00B171C6">
        <w:rPr>
          <w:sz w:val="24"/>
          <w:szCs w:val="24"/>
        </w:rPr>
        <w:t xml:space="preserve"> Mr. Kent, veterans agent, suggested we support 22D which does not need approval. However 22F needs to be</w:t>
      </w:r>
      <w:r w:rsidR="002831A4">
        <w:rPr>
          <w:sz w:val="24"/>
          <w:szCs w:val="24"/>
        </w:rPr>
        <w:t xml:space="preserve"> voted. The question is whether we need this Article since 22D is already implemented.</w:t>
      </w:r>
      <w:r w:rsidR="00B171C6">
        <w:rPr>
          <w:sz w:val="24"/>
          <w:szCs w:val="24"/>
        </w:rPr>
        <w:t xml:space="preserve"> </w:t>
      </w:r>
      <w:r w:rsidR="002831A4">
        <w:rPr>
          <w:sz w:val="24"/>
          <w:szCs w:val="24"/>
        </w:rPr>
        <w:t>This question n</w:t>
      </w:r>
      <w:r w:rsidR="00B171C6">
        <w:rPr>
          <w:sz w:val="24"/>
          <w:szCs w:val="24"/>
        </w:rPr>
        <w:t xml:space="preserve">eeds to be revisited at next </w:t>
      </w:r>
      <w:proofErr w:type="spellStart"/>
      <w:r w:rsidR="00B171C6">
        <w:rPr>
          <w:sz w:val="24"/>
          <w:szCs w:val="24"/>
        </w:rPr>
        <w:t>Selectboard</w:t>
      </w:r>
      <w:proofErr w:type="spellEnd"/>
      <w:r w:rsidR="00B171C6">
        <w:rPr>
          <w:sz w:val="24"/>
          <w:szCs w:val="24"/>
        </w:rPr>
        <w:t xml:space="preserve"> meeting. Mr. </w:t>
      </w:r>
      <w:proofErr w:type="spellStart"/>
      <w:r w:rsidR="00B171C6">
        <w:rPr>
          <w:sz w:val="24"/>
          <w:szCs w:val="24"/>
        </w:rPr>
        <w:t>Brogren</w:t>
      </w:r>
      <w:proofErr w:type="spellEnd"/>
      <w:r w:rsidR="00B171C6">
        <w:rPr>
          <w:sz w:val="24"/>
          <w:szCs w:val="24"/>
        </w:rPr>
        <w:t xml:space="preserve"> would </w:t>
      </w:r>
      <w:r w:rsidR="002831A4">
        <w:rPr>
          <w:sz w:val="24"/>
          <w:szCs w:val="24"/>
        </w:rPr>
        <w:t xml:space="preserve">personally </w:t>
      </w:r>
      <w:r w:rsidR="00B171C6">
        <w:rPr>
          <w:sz w:val="24"/>
          <w:szCs w:val="24"/>
        </w:rPr>
        <w:t xml:space="preserve">take no action.  </w:t>
      </w:r>
      <w:proofErr w:type="gramStart"/>
      <w:r w:rsidR="00C24017">
        <w:rPr>
          <w:sz w:val="24"/>
          <w:szCs w:val="24"/>
        </w:rPr>
        <w:t>Motion to make recommendation at the Town Meeting made by Mr. Love, seconded by Mr. Peters.</w:t>
      </w:r>
      <w:proofErr w:type="gramEnd"/>
      <w:r w:rsidR="00C24017">
        <w:rPr>
          <w:sz w:val="24"/>
          <w:szCs w:val="24"/>
        </w:rPr>
        <w:t xml:space="preserve">  </w:t>
      </w:r>
      <w:proofErr w:type="gramStart"/>
      <w:r w:rsidR="00C24017">
        <w:rPr>
          <w:sz w:val="24"/>
          <w:szCs w:val="24"/>
        </w:rPr>
        <w:t>Approved unanimously.</w:t>
      </w:r>
      <w:proofErr w:type="gramEnd"/>
    </w:p>
    <w:p w:rsidR="006827F8" w:rsidRDefault="006827F8" w:rsidP="00C41235">
      <w:pPr>
        <w:pStyle w:val="NoSpacing"/>
        <w:rPr>
          <w:sz w:val="24"/>
          <w:szCs w:val="24"/>
        </w:rPr>
      </w:pPr>
    </w:p>
    <w:p w:rsidR="006827F8" w:rsidRDefault="006827F8" w:rsidP="00C41235">
      <w:pPr>
        <w:pStyle w:val="NoSpacing"/>
        <w:rPr>
          <w:sz w:val="24"/>
          <w:szCs w:val="24"/>
        </w:rPr>
      </w:pPr>
      <w:r>
        <w:rPr>
          <w:sz w:val="24"/>
          <w:szCs w:val="24"/>
          <w:u w:val="single"/>
        </w:rPr>
        <w:t>Article 14</w:t>
      </w:r>
      <w:r>
        <w:rPr>
          <w:sz w:val="24"/>
          <w:szCs w:val="24"/>
        </w:rPr>
        <w:t xml:space="preserve"> – Gold Star Family – Property Tax Abatement:</w:t>
      </w:r>
      <w:r w:rsidR="00C24017">
        <w:rPr>
          <w:sz w:val="24"/>
          <w:szCs w:val="24"/>
        </w:rPr>
        <w:t xml:space="preserve">  </w:t>
      </w:r>
      <w:r w:rsidR="002831A4">
        <w:rPr>
          <w:sz w:val="24"/>
          <w:szCs w:val="24"/>
        </w:rPr>
        <w:t xml:space="preserve">This article gives abatement to surviving parents or guardian of soldiers and sailors who suffered a fatal injury, etc.  The question is whether to extend this abatement to extended family as well as spouse who may be suffering financially. Mr. Love:  Needs clarification.  Mr. </w:t>
      </w:r>
      <w:proofErr w:type="spellStart"/>
      <w:r w:rsidR="002831A4">
        <w:rPr>
          <w:sz w:val="24"/>
          <w:szCs w:val="24"/>
        </w:rPr>
        <w:t>Bogren</w:t>
      </w:r>
      <w:proofErr w:type="spellEnd"/>
      <w:r w:rsidR="002831A4">
        <w:rPr>
          <w:sz w:val="24"/>
          <w:szCs w:val="24"/>
        </w:rPr>
        <w:t xml:space="preserve">:  Difficult decision. Example: If parents are divorced, does this abatement apply to both households. </w:t>
      </w:r>
      <w:proofErr w:type="gramStart"/>
      <w:r w:rsidR="00C24017">
        <w:rPr>
          <w:sz w:val="24"/>
          <w:szCs w:val="24"/>
        </w:rPr>
        <w:t xml:space="preserve">Motion to make recommendation at the Town Meeting made by Mr. Peters, seconded by Mr. </w:t>
      </w:r>
      <w:proofErr w:type="spellStart"/>
      <w:r w:rsidR="00C24017">
        <w:rPr>
          <w:sz w:val="24"/>
          <w:szCs w:val="24"/>
        </w:rPr>
        <w:t>Domineck</w:t>
      </w:r>
      <w:proofErr w:type="spellEnd"/>
      <w:r w:rsidR="00C24017">
        <w:rPr>
          <w:sz w:val="24"/>
          <w:szCs w:val="24"/>
        </w:rPr>
        <w:t>.</w:t>
      </w:r>
      <w:proofErr w:type="gramEnd"/>
      <w:r w:rsidR="00C24017">
        <w:rPr>
          <w:sz w:val="24"/>
          <w:szCs w:val="24"/>
        </w:rPr>
        <w:t xml:space="preserve">  </w:t>
      </w:r>
      <w:proofErr w:type="gramStart"/>
      <w:r w:rsidR="00C24017">
        <w:rPr>
          <w:sz w:val="24"/>
          <w:szCs w:val="24"/>
        </w:rPr>
        <w:t>Approved unanimously.</w:t>
      </w:r>
      <w:proofErr w:type="gramEnd"/>
    </w:p>
    <w:p w:rsidR="005A00BE" w:rsidRDefault="005A00BE" w:rsidP="00C41235">
      <w:pPr>
        <w:pStyle w:val="NoSpacing"/>
        <w:rPr>
          <w:sz w:val="24"/>
          <w:szCs w:val="24"/>
        </w:rPr>
      </w:pPr>
    </w:p>
    <w:p w:rsidR="005A00BE" w:rsidRDefault="005A00BE" w:rsidP="00C41235">
      <w:pPr>
        <w:pStyle w:val="NoSpacing"/>
        <w:rPr>
          <w:sz w:val="24"/>
          <w:szCs w:val="24"/>
        </w:rPr>
      </w:pPr>
      <w:r w:rsidRPr="005A00BE">
        <w:rPr>
          <w:sz w:val="24"/>
          <w:szCs w:val="24"/>
          <w:u w:val="single"/>
        </w:rPr>
        <w:t>Article 15</w:t>
      </w:r>
      <w:r w:rsidRPr="005A00BE">
        <w:rPr>
          <w:sz w:val="24"/>
          <w:szCs w:val="24"/>
        </w:rPr>
        <w:t xml:space="preserve"> </w:t>
      </w:r>
      <w:r>
        <w:rPr>
          <w:sz w:val="24"/>
          <w:szCs w:val="24"/>
        </w:rPr>
        <w:t>–</w:t>
      </w:r>
      <w:r>
        <w:rPr>
          <w:sz w:val="24"/>
          <w:szCs w:val="24"/>
          <w:u w:val="single"/>
        </w:rPr>
        <w:t xml:space="preserve"> </w:t>
      </w:r>
      <w:proofErr w:type="spellStart"/>
      <w:r w:rsidRPr="005A00BE">
        <w:rPr>
          <w:sz w:val="24"/>
          <w:szCs w:val="24"/>
        </w:rPr>
        <w:t>Wachusett</w:t>
      </w:r>
      <w:proofErr w:type="spellEnd"/>
      <w:r w:rsidRPr="005A00BE">
        <w:rPr>
          <w:sz w:val="24"/>
          <w:szCs w:val="24"/>
        </w:rPr>
        <w:t xml:space="preserve"> Greenways</w:t>
      </w:r>
      <w:r>
        <w:rPr>
          <w:sz w:val="24"/>
          <w:szCs w:val="24"/>
        </w:rPr>
        <w:t>:</w:t>
      </w:r>
      <w:r w:rsidR="00C24017">
        <w:rPr>
          <w:sz w:val="24"/>
          <w:szCs w:val="24"/>
        </w:rPr>
        <w:t xml:space="preserve">  Motion to recommend Approval made by Mr. Love, seconded by Mr. Linton.  </w:t>
      </w:r>
      <w:proofErr w:type="gramStart"/>
      <w:r w:rsidR="00C24017">
        <w:rPr>
          <w:sz w:val="24"/>
          <w:szCs w:val="24"/>
        </w:rPr>
        <w:t>Approved unanimously.</w:t>
      </w:r>
      <w:proofErr w:type="gramEnd"/>
    </w:p>
    <w:p w:rsidR="005A00BE" w:rsidRDefault="005A00BE" w:rsidP="00C41235">
      <w:pPr>
        <w:pStyle w:val="NoSpacing"/>
        <w:rPr>
          <w:sz w:val="24"/>
          <w:szCs w:val="24"/>
        </w:rPr>
      </w:pPr>
    </w:p>
    <w:p w:rsidR="005A00BE" w:rsidRDefault="005A00BE" w:rsidP="00C41235">
      <w:pPr>
        <w:pStyle w:val="NoSpacing"/>
        <w:rPr>
          <w:sz w:val="24"/>
          <w:szCs w:val="24"/>
        </w:rPr>
      </w:pPr>
      <w:r>
        <w:rPr>
          <w:sz w:val="24"/>
          <w:szCs w:val="24"/>
          <w:u w:val="single"/>
        </w:rPr>
        <w:t>Article 16</w:t>
      </w:r>
      <w:r>
        <w:rPr>
          <w:sz w:val="24"/>
          <w:szCs w:val="24"/>
        </w:rPr>
        <w:t xml:space="preserve"> – Town Budget:</w:t>
      </w:r>
      <w:r w:rsidR="00C24017">
        <w:rPr>
          <w:sz w:val="24"/>
          <w:szCs w:val="24"/>
        </w:rPr>
        <w:t xml:space="preserve">  </w:t>
      </w:r>
      <w:r w:rsidR="002831A4">
        <w:rPr>
          <w:sz w:val="24"/>
          <w:szCs w:val="24"/>
        </w:rPr>
        <w:t xml:space="preserve">Mr. Love suggests we can’t vote the article since the numbers are all unknown. </w:t>
      </w:r>
      <w:r w:rsidR="00F472B0">
        <w:rPr>
          <w:sz w:val="24"/>
          <w:szCs w:val="24"/>
        </w:rPr>
        <w:t xml:space="preserve">This article approves something that doesn’t exist. </w:t>
      </w:r>
      <w:r w:rsidR="002831A4">
        <w:rPr>
          <w:sz w:val="24"/>
          <w:szCs w:val="24"/>
        </w:rPr>
        <w:t xml:space="preserve"> Mr. Fenton indicates that the article indicates “or any other sum” </w:t>
      </w:r>
      <w:r w:rsidR="00F472B0">
        <w:rPr>
          <w:sz w:val="24"/>
          <w:szCs w:val="24"/>
        </w:rPr>
        <w:t xml:space="preserve">repeatedly. So we are approving any number that fits in there.  </w:t>
      </w:r>
      <w:proofErr w:type="gramStart"/>
      <w:r w:rsidR="00C24017">
        <w:rPr>
          <w:sz w:val="24"/>
          <w:szCs w:val="24"/>
        </w:rPr>
        <w:t xml:space="preserve">Motion to recommend Approval made by Mr. </w:t>
      </w:r>
      <w:proofErr w:type="spellStart"/>
      <w:r w:rsidR="00C24017">
        <w:rPr>
          <w:sz w:val="24"/>
          <w:szCs w:val="24"/>
        </w:rPr>
        <w:t>Domineck</w:t>
      </w:r>
      <w:proofErr w:type="spellEnd"/>
      <w:r w:rsidR="00C24017">
        <w:rPr>
          <w:sz w:val="24"/>
          <w:szCs w:val="24"/>
        </w:rPr>
        <w:t>, seconded by Mr. Linton.</w:t>
      </w:r>
      <w:proofErr w:type="gramEnd"/>
      <w:r w:rsidR="00C24017">
        <w:rPr>
          <w:sz w:val="24"/>
          <w:szCs w:val="24"/>
        </w:rPr>
        <w:t xml:space="preserve">  </w:t>
      </w:r>
      <w:proofErr w:type="gramStart"/>
      <w:r w:rsidR="00C24017">
        <w:rPr>
          <w:sz w:val="24"/>
          <w:szCs w:val="24"/>
        </w:rPr>
        <w:t>Approved unanimously.</w:t>
      </w:r>
      <w:proofErr w:type="gramEnd"/>
    </w:p>
    <w:p w:rsidR="005A00BE" w:rsidRDefault="005A00BE" w:rsidP="00C41235">
      <w:pPr>
        <w:pStyle w:val="NoSpacing"/>
        <w:rPr>
          <w:sz w:val="24"/>
          <w:szCs w:val="24"/>
        </w:rPr>
      </w:pPr>
    </w:p>
    <w:p w:rsidR="005A00BE" w:rsidRDefault="005A00BE" w:rsidP="00C41235">
      <w:pPr>
        <w:pStyle w:val="NoSpacing"/>
        <w:rPr>
          <w:sz w:val="24"/>
          <w:szCs w:val="24"/>
        </w:rPr>
      </w:pPr>
      <w:r w:rsidRPr="005A00BE">
        <w:rPr>
          <w:sz w:val="24"/>
          <w:szCs w:val="24"/>
          <w:u w:val="single"/>
        </w:rPr>
        <w:t>Article 17</w:t>
      </w:r>
      <w:r>
        <w:rPr>
          <w:sz w:val="24"/>
          <w:szCs w:val="24"/>
        </w:rPr>
        <w:t xml:space="preserve"> – WRSD Budget:</w:t>
      </w:r>
      <w:r w:rsidR="00C24017">
        <w:rPr>
          <w:sz w:val="24"/>
          <w:szCs w:val="24"/>
        </w:rPr>
        <w:t xml:space="preserve">  </w:t>
      </w:r>
      <w:r w:rsidR="00F472B0">
        <w:rPr>
          <w:sz w:val="24"/>
          <w:szCs w:val="24"/>
        </w:rPr>
        <w:t xml:space="preserve">Mr. Fenton:  This has been approved by 4 towns, so what we say really doesn’t matter. To vote disapprove is to make a statement. Mr. Love indicated that although there is nothing we can do, we still don’t like the WRSD assessment coming in at over 4%.  It should be 2.5%.  </w:t>
      </w:r>
      <w:r w:rsidR="00C12CD3">
        <w:rPr>
          <w:sz w:val="24"/>
          <w:szCs w:val="24"/>
        </w:rPr>
        <w:t>Mr. Fenton: Doesn’t</w:t>
      </w:r>
      <w:r w:rsidR="00F472B0">
        <w:rPr>
          <w:sz w:val="24"/>
          <w:szCs w:val="24"/>
        </w:rPr>
        <w:t xml:space="preserve"> approve of </w:t>
      </w:r>
      <w:r w:rsidR="00C12CD3">
        <w:rPr>
          <w:sz w:val="24"/>
          <w:szCs w:val="24"/>
        </w:rPr>
        <w:t>the WRSD</w:t>
      </w:r>
      <w:r w:rsidR="00F472B0">
        <w:rPr>
          <w:sz w:val="24"/>
          <w:szCs w:val="24"/>
        </w:rPr>
        <w:t xml:space="preserve"> assessment.  </w:t>
      </w:r>
      <w:proofErr w:type="gramStart"/>
      <w:r w:rsidR="00C24017">
        <w:rPr>
          <w:sz w:val="24"/>
          <w:szCs w:val="24"/>
        </w:rPr>
        <w:t xml:space="preserve">Motion to recommend </w:t>
      </w:r>
      <w:r w:rsidR="00F472B0">
        <w:rPr>
          <w:sz w:val="24"/>
          <w:szCs w:val="24"/>
        </w:rPr>
        <w:t xml:space="preserve">approval </w:t>
      </w:r>
      <w:r w:rsidR="00C24017">
        <w:rPr>
          <w:sz w:val="24"/>
          <w:szCs w:val="24"/>
        </w:rPr>
        <w:t xml:space="preserve">made by Mr. </w:t>
      </w:r>
      <w:proofErr w:type="spellStart"/>
      <w:r w:rsidR="00C24017">
        <w:rPr>
          <w:sz w:val="24"/>
          <w:szCs w:val="24"/>
        </w:rPr>
        <w:t>Domineck</w:t>
      </w:r>
      <w:proofErr w:type="spellEnd"/>
      <w:r w:rsidR="00C24017">
        <w:rPr>
          <w:sz w:val="24"/>
          <w:szCs w:val="24"/>
        </w:rPr>
        <w:t>, seconded by Mr. Linton.</w:t>
      </w:r>
      <w:proofErr w:type="gramEnd"/>
      <w:r w:rsidR="00C24017">
        <w:rPr>
          <w:sz w:val="24"/>
          <w:szCs w:val="24"/>
        </w:rPr>
        <w:t xml:space="preserve"> Approved 3 – 2, with Mr. Love and Mr. Fenton </w:t>
      </w:r>
      <w:r w:rsidR="00C12CD3">
        <w:rPr>
          <w:sz w:val="24"/>
          <w:szCs w:val="24"/>
        </w:rPr>
        <w:t>dissenting.</w:t>
      </w:r>
    </w:p>
    <w:p w:rsidR="005A00BE" w:rsidRDefault="005A00BE" w:rsidP="00C41235">
      <w:pPr>
        <w:pStyle w:val="NoSpacing"/>
        <w:rPr>
          <w:sz w:val="24"/>
          <w:szCs w:val="24"/>
        </w:rPr>
      </w:pPr>
    </w:p>
    <w:p w:rsidR="005A00BE" w:rsidRDefault="005A00BE" w:rsidP="00C41235">
      <w:pPr>
        <w:pStyle w:val="NoSpacing"/>
        <w:rPr>
          <w:sz w:val="24"/>
          <w:szCs w:val="24"/>
        </w:rPr>
      </w:pPr>
      <w:r>
        <w:rPr>
          <w:sz w:val="24"/>
          <w:szCs w:val="24"/>
          <w:u w:val="single"/>
        </w:rPr>
        <w:t xml:space="preserve">Article </w:t>
      </w:r>
      <w:proofErr w:type="gramStart"/>
      <w:r>
        <w:rPr>
          <w:sz w:val="24"/>
          <w:szCs w:val="24"/>
          <w:u w:val="single"/>
        </w:rPr>
        <w:t xml:space="preserve">18 </w:t>
      </w:r>
      <w:r w:rsidR="00A67D9A">
        <w:rPr>
          <w:sz w:val="24"/>
          <w:szCs w:val="24"/>
        </w:rPr>
        <w:t xml:space="preserve"> </w:t>
      </w:r>
      <w:r>
        <w:rPr>
          <w:sz w:val="24"/>
          <w:szCs w:val="24"/>
        </w:rPr>
        <w:t>-</w:t>
      </w:r>
      <w:proofErr w:type="gramEnd"/>
      <w:r>
        <w:rPr>
          <w:sz w:val="24"/>
          <w:szCs w:val="24"/>
        </w:rPr>
        <w:t xml:space="preserve"> Bay Path Budget:</w:t>
      </w:r>
      <w:r w:rsidR="00C24017">
        <w:rPr>
          <w:sz w:val="24"/>
          <w:szCs w:val="24"/>
        </w:rPr>
        <w:t xml:space="preserve">  </w:t>
      </w:r>
      <w:r w:rsidR="00A67D9A">
        <w:rPr>
          <w:sz w:val="24"/>
          <w:szCs w:val="24"/>
        </w:rPr>
        <w:t xml:space="preserve">Mr. Fenton: Note that Bay Path assesses MLC, plus transportation and debt. </w:t>
      </w:r>
      <w:r w:rsidR="00C24017">
        <w:rPr>
          <w:sz w:val="24"/>
          <w:szCs w:val="24"/>
        </w:rPr>
        <w:t xml:space="preserve">Motion to recommend Approval made by Mr. </w:t>
      </w:r>
      <w:r w:rsidR="00A67D9A">
        <w:rPr>
          <w:sz w:val="24"/>
          <w:szCs w:val="24"/>
        </w:rPr>
        <w:t>Love</w:t>
      </w:r>
      <w:proofErr w:type="gramStart"/>
      <w:r w:rsidR="00A67D9A">
        <w:rPr>
          <w:sz w:val="24"/>
          <w:szCs w:val="24"/>
        </w:rPr>
        <w:t xml:space="preserve">, </w:t>
      </w:r>
      <w:r w:rsidR="00C24017">
        <w:rPr>
          <w:sz w:val="24"/>
          <w:szCs w:val="24"/>
        </w:rPr>
        <w:t xml:space="preserve"> seconded</w:t>
      </w:r>
      <w:proofErr w:type="gramEnd"/>
      <w:r w:rsidR="00C24017">
        <w:rPr>
          <w:sz w:val="24"/>
          <w:szCs w:val="24"/>
        </w:rPr>
        <w:t xml:space="preserve"> by Mr. </w:t>
      </w:r>
      <w:proofErr w:type="spellStart"/>
      <w:r w:rsidR="00C24017">
        <w:rPr>
          <w:sz w:val="24"/>
          <w:szCs w:val="24"/>
        </w:rPr>
        <w:t>Domineck</w:t>
      </w:r>
      <w:proofErr w:type="spellEnd"/>
      <w:r w:rsidR="00C24017">
        <w:rPr>
          <w:sz w:val="24"/>
          <w:szCs w:val="24"/>
        </w:rPr>
        <w:t xml:space="preserve">.  </w:t>
      </w:r>
      <w:proofErr w:type="gramStart"/>
      <w:r w:rsidR="00C24017">
        <w:rPr>
          <w:sz w:val="24"/>
          <w:szCs w:val="24"/>
        </w:rPr>
        <w:t>Approved unanimously.</w:t>
      </w:r>
      <w:proofErr w:type="gramEnd"/>
    </w:p>
    <w:p w:rsidR="009B2DF4" w:rsidRDefault="009B2DF4" w:rsidP="00C41235">
      <w:pPr>
        <w:pStyle w:val="NoSpacing"/>
        <w:rPr>
          <w:sz w:val="24"/>
          <w:szCs w:val="24"/>
        </w:rPr>
      </w:pPr>
    </w:p>
    <w:p w:rsidR="009B2DF4" w:rsidRDefault="009B2DF4" w:rsidP="00C41235">
      <w:pPr>
        <w:pStyle w:val="NoSpacing"/>
        <w:rPr>
          <w:sz w:val="24"/>
          <w:szCs w:val="24"/>
        </w:rPr>
      </w:pPr>
      <w:r w:rsidRPr="00A67D9A">
        <w:rPr>
          <w:sz w:val="24"/>
          <w:szCs w:val="24"/>
          <w:u w:val="single"/>
        </w:rPr>
        <w:t>REORGANIZATION for 2020-2021</w:t>
      </w:r>
      <w:r>
        <w:rPr>
          <w:sz w:val="24"/>
          <w:szCs w:val="24"/>
        </w:rPr>
        <w:t>:</w:t>
      </w:r>
    </w:p>
    <w:p w:rsidR="009B2DF4" w:rsidRDefault="009B2DF4" w:rsidP="00C41235">
      <w:pPr>
        <w:pStyle w:val="NoSpacing"/>
        <w:rPr>
          <w:sz w:val="24"/>
          <w:szCs w:val="24"/>
        </w:rPr>
      </w:pPr>
    </w:p>
    <w:p w:rsidR="009B2DF4" w:rsidRPr="005A00BE" w:rsidRDefault="009B2DF4" w:rsidP="00C41235">
      <w:pPr>
        <w:pStyle w:val="NoSpacing"/>
        <w:rPr>
          <w:sz w:val="24"/>
          <w:szCs w:val="24"/>
        </w:rPr>
      </w:pPr>
      <w:r>
        <w:rPr>
          <w:sz w:val="24"/>
          <w:szCs w:val="24"/>
        </w:rPr>
        <w:t xml:space="preserve">Nominations:  Mr. Fenton for Chair, Mr. Love for Vice-Chair; Mr. </w:t>
      </w:r>
      <w:proofErr w:type="spellStart"/>
      <w:r>
        <w:rPr>
          <w:sz w:val="24"/>
          <w:szCs w:val="24"/>
        </w:rPr>
        <w:t>Domineck</w:t>
      </w:r>
      <w:proofErr w:type="spellEnd"/>
      <w:r>
        <w:rPr>
          <w:sz w:val="24"/>
          <w:szCs w:val="24"/>
        </w:rPr>
        <w:t xml:space="preserve"> for Clerk.  </w:t>
      </w:r>
      <w:proofErr w:type="gramStart"/>
      <w:r>
        <w:rPr>
          <w:sz w:val="24"/>
          <w:szCs w:val="24"/>
        </w:rPr>
        <w:t>Moved by Mr. Linton, seconded by Mr. Peters.</w:t>
      </w:r>
      <w:proofErr w:type="gramEnd"/>
      <w:r>
        <w:rPr>
          <w:sz w:val="24"/>
          <w:szCs w:val="24"/>
        </w:rPr>
        <w:t xml:space="preserve">  Vote unanimous  for each position.  </w:t>
      </w:r>
    </w:p>
    <w:p w:rsidR="00745AC8" w:rsidRDefault="005B6481" w:rsidP="00DC205F">
      <w:r>
        <w:t xml:space="preserve">  </w:t>
      </w:r>
    </w:p>
    <w:p w:rsidR="00172F0A" w:rsidRDefault="001554CC" w:rsidP="00172F0A">
      <w:r>
        <w:t xml:space="preserve">Meeting </w:t>
      </w:r>
      <w:r w:rsidR="00E95401">
        <w:t>a</w:t>
      </w:r>
      <w:r w:rsidR="00172F0A">
        <w:t>djourned</w:t>
      </w:r>
      <w:r w:rsidR="00B30D6C">
        <w:t xml:space="preserve"> at </w:t>
      </w:r>
      <w:r w:rsidR="00745AC8">
        <w:t>8:35</w:t>
      </w:r>
      <w:r w:rsidR="00A67D9A">
        <w:t>.</w:t>
      </w:r>
    </w:p>
    <w:p w:rsidR="004913C0" w:rsidRDefault="00A01516">
      <w:r>
        <w:t>Respectfully Submitted,</w:t>
      </w:r>
    </w:p>
    <w:p w:rsidR="004913C0" w:rsidRDefault="004913C0"/>
    <w:p w:rsidR="004913C0" w:rsidRDefault="004913C0"/>
    <w:p w:rsidR="00A01516" w:rsidRDefault="00D40018">
      <w:r>
        <w:t>Richard Fenton, Chair</w:t>
      </w:r>
      <w:r w:rsidR="00A01516">
        <w:t>.</w:t>
      </w:r>
    </w:p>
    <w:sectPr w:rsidR="00A01516" w:rsidSect="004913C0">
      <w:pgSz w:w="12240" w:h="15840"/>
      <w:pgMar w:top="864" w:right="1152"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1169C"/>
    <w:multiLevelType w:val="hybridMultilevel"/>
    <w:tmpl w:val="0BDC37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A22089"/>
    <w:multiLevelType w:val="hybridMultilevel"/>
    <w:tmpl w:val="C3E25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46273D"/>
    <w:multiLevelType w:val="hybridMultilevel"/>
    <w:tmpl w:val="02CCBC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6863C2D"/>
    <w:multiLevelType w:val="hybridMultilevel"/>
    <w:tmpl w:val="B516A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09599D"/>
    <w:multiLevelType w:val="hybridMultilevel"/>
    <w:tmpl w:val="3B1E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2B717B"/>
    <w:multiLevelType w:val="hybridMultilevel"/>
    <w:tmpl w:val="9BC07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09C53C5"/>
    <w:multiLevelType w:val="hybridMultilevel"/>
    <w:tmpl w:val="E6B2B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11B5FC5"/>
    <w:multiLevelType w:val="hybridMultilevel"/>
    <w:tmpl w:val="84F67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7776D8"/>
    <w:multiLevelType w:val="hybridMultilevel"/>
    <w:tmpl w:val="1308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357854"/>
    <w:multiLevelType w:val="hybridMultilevel"/>
    <w:tmpl w:val="12C8FA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B478E8"/>
    <w:multiLevelType w:val="hybridMultilevel"/>
    <w:tmpl w:val="82AED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AD44AC"/>
    <w:multiLevelType w:val="hybridMultilevel"/>
    <w:tmpl w:val="8E76AE7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ED41EF"/>
    <w:multiLevelType w:val="hybridMultilevel"/>
    <w:tmpl w:val="740697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0"/>
  </w:num>
  <w:num w:numId="4">
    <w:abstractNumId w:val="2"/>
  </w:num>
  <w:num w:numId="5">
    <w:abstractNumId w:val="1"/>
  </w:num>
  <w:num w:numId="6">
    <w:abstractNumId w:val="6"/>
  </w:num>
  <w:num w:numId="7">
    <w:abstractNumId w:val="7"/>
  </w:num>
  <w:num w:numId="8">
    <w:abstractNumId w:val="11"/>
  </w:num>
  <w:num w:numId="9">
    <w:abstractNumId w:val="10"/>
  </w:num>
  <w:num w:numId="10">
    <w:abstractNumId w:val="4"/>
  </w:num>
  <w:num w:numId="11">
    <w:abstractNumId w:val="9"/>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09527A"/>
    <w:rsid w:val="000004A2"/>
    <w:rsid w:val="00003460"/>
    <w:rsid w:val="00013F32"/>
    <w:rsid w:val="00017AF1"/>
    <w:rsid w:val="000350CE"/>
    <w:rsid w:val="0006513C"/>
    <w:rsid w:val="000719D5"/>
    <w:rsid w:val="00073AA3"/>
    <w:rsid w:val="0009527A"/>
    <w:rsid w:val="000F1DD3"/>
    <w:rsid w:val="001007D3"/>
    <w:rsid w:val="0011365B"/>
    <w:rsid w:val="0012357C"/>
    <w:rsid w:val="001420A2"/>
    <w:rsid w:val="001538AA"/>
    <w:rsid w:val="001554CC"/>
    <w:rsid w:val="0016312E"/>
    <w:rsid w:val="00172F0A"/>
    <w:rsid w:val="00174DD8"/>
    <w:rsid w:val="001806B7"/>
    <w:rsid w:val="001B7A51"/>
    <w:rsid w:val="00204F8F"/>
    <w:rsid w:val="002366A2"/>
    <w:rsid w:val="00244E15"/>
    <w:rsid w:val="002624CB"/>
    <w:rsid w:val="002831A4"/>
    <w:rsid w:val="00287F5B"/>
    <w:rsid w:val="002E06A4"/>
    <w:rsid w:val="002E7E5D"/>
    <w:rsid w:val="00301E7C"/>
    <w:rsid w:val="00311B85"/>
    <w:rsid w:val="00361ADE"/>
    <w:rsid w:val="00373185"/>
    <w:rsid w:val="0038574E"/>
    <w:rsid w:val="003C1A55"/>
    <w:rsid w:val="003C79E9"/>
    <w:rsid w:val="003D2764"/>
    <w:rsid w:val="003D66FC"/>
    <w:rsid w:val="003D77B5"/>
    <w:rsid w:val="003E34FA"/>
    <w:rsid w:val="004418DE"/>
    <w:rsid w:val="00461A1F"/>
    <w:rsid w:val="0046300C"/>
    <w:rsid w:val="00464F33"/>
    <w:rsid w:val="00472821"/>
    <w:rsid w:val="004862A3"/>
    <w:rsid w:val="004913C0"/>
    <w:rsid w:val="004B28DB"/>
    <w:rsid w:val="004C0074"/>
    <w:rsid w:val="004D3580"/>
    <w:rsid w:val="00566D10"/>
    <w:rsid w:val="00570AC4"/>
    <w:rsid w:val="00581BF2"/>
    <w:rsid w:val="00585D85"/>
    <w:rsid w:val="00587E49"/>
    <w:rsid w:val="005A00BE"/>
    <w:rsid w:val="005A1840"/>
    <w:rsid w:val="005B6481"/>
    <w:rsid w:val="005F50FF"/>
    <w:rsid w:val="005F6D20"/>
    <w:rsid w:val="005F6F37"/>
    <w:rsid w:val="0060050D"/>
    <w:rsid w:val="00620492"/>
    <w:rsid w:val="0062150F"/>
    <w:rsid w:val="00640DA6"/>
    <w:rsid w:val="00662145"/>
    <w:rsid w:val="00673833"/>
    <w:rsid w:val="006827F8"/>
    <w:rsid w:val="006F3643"/>
    <w:rsid w:val="00745AC8"/>
    <w:rsid w:val="0078774B"/>
    <w:rsid w:val="0079674E"/>
    <w:rsid w:val="007E11DC"/>
    <w:rsid w:val="00824A61"/>
    <w:rsid w:val="00831A47"/>
    <w:rsid w:val="0085072B"/>
    <w:rsid w:val="00867E40"/>
    <w:rsid w:val="0087541F"/>
    <w:rsid w:val="00877182"/>
    <w:rsid w:val="00895C27"/>
    <w:rsid w:val="008A6E2C"/>
    <w:rsid w:val="008B56A4"/>
    <w:rsid w:val="008C1B65"/>
    <w:rsid w:val="008F031D"/>
    <w:rsid w:val="00911631"/>
    <w:rsid w:val="0096171C"/>
    <w:rsid w:val="00974119"/>
    <w:rsid w:val="00991806"/>
    <w:rsid w:val="0099675A"/>
    <w:rsid w:val="009A5026"/>
    <w:rsid w:val="009B1AD5"/>
    <w:rsid w:val="009B2DF4"/>
    <w:rsid w:val="009B7C6F"/>
    <w:rsid w:val="009C48BB"/>
    <w:rsid w:val="009D0029"/>
    <w:rsid w:val="009D2537"/>
    <w:rsid w:val="009E27FF"/>
    <w:rsid w:val="009E5A3D"/>
    <w:rsid w:val="009E63D4"/>
    <w:rsid w:val="00A01516"/>
    <w:rsid w:val="00A554FF"/>
    <w:rsid w:val="00A55CE7"/>
    <w:rsid w:val="00A67D9A"/>
    <w:rsid w:val="00A809A7"/>
    <w:rsid w:val="00A93EAF"/>
    <w:rsid w:val="00AB560C"/>
    <w:rsid w:val="00AD1861"/>
    <w:rsid w:val="00AE703C"/>
    <w:rsid w:val="00B171C6"/>
    <w:rsid w:val="00B30D6C"/>
    <w:rsid w:val="00B411CF"/>
    <w:rsid w:val="00B41BD2"/>
    <w:rsid w:val="00B766E7"/>
    <w:rsid w:val="00B974B1"/>
    <w:rsid w:val="00BA2C25"/>
    <w:rsid w:val="00BE236D"/>
    <w:rsid w:val="00BE3947"/>
    <w:rsid w:val="00BE5CF7"/>
    <w:rsid w:val="00BE7A49"/>
    <w:rsid w:val="00C12CD3"/>
    <w:rsid w:val="00C22F92"/>
    <w:rsid w:val="00C24017"/>
    <w:rsid w:val="00C41235"/>
    <w:rsid w:val="00C51402"/>
    <w:rsid w:val="00C71018"/>
    <w:rsid w:val="00CA111E"/>
    <w:rsid w:val="00CE7784"/>
    <w:rsid w:val="00D03FC4"/>
    <w:rsid w:val="00D10327"/>
    <w:rsid w:val="00D164AA"/>
    <w:rsid w:val="00D325A6"/>
    <w:rsid w:val="00D3384A"/>
    <w:rsid w:val="00D40018"/>
    <w:rsid w:val="00D619A8"/>
    <w:rsid w:val="00D8228C"/>
    <w:rsid w:val="00D8443D"/>
    <w:rsid w:val="00D87F55"/>
    <w:rsid w:val="00DA2902"/>
    <w:rsid w:val="00DB0466"/>
    <w:rsid w:val="00DB52A3"/>
    <w:rsid w:val="00DC205F"/>
    <w:rsid w:val="00DD13AB"/>
    <w:rsid w:val="00DD4C67"/>
    <w:rsid w:val="00DD4E02"/>
    <w:rsid w:val="00DD6F11"/>
    <w:rsid w:val="00E0648F"/>
    <w:rsid w:val="00E309BE"/>
    <w:rsid w:val="00E3146B"/>
    <w:rsid w:val="00E9075C"/>
    <w:rsid w:val="00E95401"/>
    <w:rsid w:val="00EC4A1D"/>
    <w:rsid w:val="00EF26C7"/>
    <w:rsid w:val="00F140B3"/>
    <w:rsid w:val="00F34366"/>
    <w:rsid w:val="00F472B0"/>
    <w:rsid w:val="00F66116"/>
    <w:rsid w:val="00F70740"/>
    <w:rsid w:val="00FB03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146B"/>
  </w:style>
  <w:style w:type="paragraph" w:styleId="Heading3">
    <w:name w:val="heading 3"/>
    <w:basedOn w:val="Normal"/>
    <w:next w:val="Normal"/>
    <w:link w:val="Heading3Char"/>
    <w:uiPriority w:val="9"/>
    <w:unhideWhenUsed/>
    <w:qFormat/>
    <w:rsid w:val="003D276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150F"/>
    <w:pPr>
      <w:ind w:left="720"/>
      <w:contextualSpacing/>
    </w:pPr>
  </w:style>
  <w:style w:type="character" w:customStyle="1" w:styleId="Heading3Char">
    <w:name w:val="Heading 3 Char"/>
    <w:basedOn w:val="DefaultParagraphFont"/>
    <w:link w:val="Heading3"/>
    <w:uiPriority w:val="9"/>
    <w:rsid w:val="003D2764"/>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824A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A61"/>
    <w:rPr>
      <w:rFonts w:ascii="Tahoma" w:hAnsi="Tahoma" w:cs="Tahoma"/>
      <w:sz w:val="16"/>
      <w:szCs w:val="16"/>
    </w:rPr>
  </w:style>
  <w:style w:type="paragraph" w:styleId="NoSpacing">
    <w:name w:val="No Spacing"/>
    <w:uiPriority w:val="1"/>
    <w:qFormat/>
    <w:rsid w:val="00745AC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947219">
      <w:bodyDiv w:val="1"/>
      <w:marLeft w:val="0"/>
      <w:marRight w:val="0"/>
      <w:marTop w:val="0"/>
      <w:marBottom w:val="0"/>
      <w:divBdr>
        <w:top w:val="none" w:sz="0" w:space="0" w:color="auto"/>
        <w:left w:val="none" w:sz="0" w:space="0" w:color="auto"/>
        <w:bottom w:val="none" w:sz="0" w:space="0" w:color="auto"/>
        <w:right w:val="none" w:sz="0" w:space="0" w:color="auto"/>
      </w:divBdr>
    </w:div>
    <w:div w:id="1020858013">
      <w:bodyDiv w:val="1"/>
      <w:marLeft w:val="0"/>
      <w:marRight w:val="0"/>
      <w:marTop w:val="0"/>
      <w:marBottom w:val="0"/>
      <w:divBdr>
        <w:top w:val="none" w:sz="0" w:space="0" w:color="auto"/>
        <w:left w:val="none" w:sz="0" w:space="0" w:color="auto"/>
        <w:bottom w:val="none" w:sz="0" w:space="0" w:color="auto"/>
        <w:right w:val="none" w:sz="0" w:space="0" w:color="auto"/>
      </w:divBdr>
    </w:div>
    <w:div w:id="120772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296</TotalTime>
  <Pages>4</Pages>
  <Words>1515</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Worcester Polytechnic Institute</Company>
  <LinksUpToDate>false</LinksUpToDate>
  <CharactersWithSpaces>10131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Runstrom</dc:creator>
  <cp:lastModifiedBy>Richard</cp:lastModifiedBy>
  <cp:revision>17</cp:revision>
  <cp:lastPrinted>2020-07-30T21:02:00Z</cp:lastPrinted>
  <dcterms:created xsi:type="dcterms:W3CDTF">2020-06-04T18:47:00Z</dcterms:created>
  <dcterms:modified xsi:type="dcterms:W3CDTF">2020-07-30T21:06:00Z</dcterms:modified>
</cp:coreProperties>
</file>