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680A8" w14:textId="0E663A7C" w:rsidR="00D162B0" w:rsidRDefault="00372A8E" w:rsidP="00372A8E">
      <w:pPr>
        <w:jc w:val="center"/>
      </w:pPr>
      <w:r>
        <w:rPr>
          <w:noProof/>
        </w:rPr>
        <w:drawing>
          <wp:inline distT="0" distB="0" distL="0" distR="0" wp14:anchorId="182519C2" wp14:editId="1051A6A3">
            <wp:extent cx="895350" cy="8667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E62EB" w14:textId="20C29611" w:rsidR="00372A8E" w:rsidRDefault="00372A8E" w:rsidP="00372A8E">
      <w:pPr>
        <w:pStyle w:val="NoSpacing"/>
        <w:jc w:val="center"/>
        <w:rPr>
          <w:rFonts w:ascii="Cooper Black" w:hAnsi="Cooper Black"/>
          <w:sz w:val="36"/>
          <w:szCs w:val="36"/>
        </w:rPr>
      </w:pPr>
      <w:r w:rsidRPr="00372A8E">
        <w:rPr>
          <w:rFonts w:ascii="Cooper Black" w:hAnsi="Cooper Black"/>
          <w:sz w:val="36"/>
          <w:szCs w:val="36"/>
        </w:rPr>
        <w:t>The Town of Paxton</w:t>
      </w:r>
    </w:p>
    <w:p w14:paraId="6403D122" w14:textId="6F180A1D" w:rsidR="00372A8E" w:rsidRDefault="00372A8E" w:rsidP="00372A8E">
      <w:pPr>
        <w:pStyle w:val="NoSpacing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Exemptions from the State Ethics Commission Education and Training Requirements</w:t>
      </w:r>
    </w:p>
    <w:p w14:paraId="0848F9C4" w14:textId="72A29829" w:rsidR="00372A8E" w:rsidRPr="00117101" w:rsidRDefault="00372A8E" w:rsidP="00372A8E">
      <w:pPr>
        <w:pStyle w:val="NoSpacing"/>
        <w:jc w:val="center"/>
        <w:rPr>
          <w:rFonts w:ascii="Cooper Black" w:hAnsi="Cooper Black"/>
        </w:rPr>
      </w:pPr>
    </w:p>
    <w:p w14:paraId="2397E286" w14:textId="58F1E742" w:rsidR="00372A8E" w:rsidRPr="00117101" w:rsidRDefault="006B06FE" w:rsidP="00372A8E">
      <w:pPr>
        <w:spacing w:after="100" w:afterAutospacing="1"/>
        <w:rPr>
          <w:rFonts w:ascii="Helvetica" w:eastAsia="Times New Roman" w:hAnsi="Helvetica" w:cs="Helvetica"/>
          <w:b/>
          <w:bCs/>
          <w:color w:val="141414"/>
        </w:rPr>
      </w:pPr>
      <w:r w:rsidRPr="00117101">
        <w:rPr>
          <w:rFonts w:ascii="Helvetica" w:eastAsia="Times New Roman" w:hAnsi="Helvetica" w:cs="Helvetica"/>
          <w:b/>
          <w:bCs/>
          <w:color w:val="141414"/>
        </w:rPr>
        <w:t>Positions which may be exempted from the distribution of summaries and the online training requirements:</w:t>
      </w:r>
    </w:p>
    <w:p w14:paraId="2F01C1F2" w14:textId="57984C24" w:rsidR="006B06FE" w:rsidRPr="00117101" w:rsidRDefault="006B06FE" w:rsidP="006B06FE">
      <w:pPr>
        <w:pStyle w:val="ListParagraph"/>
        <w:numPr>
          <w:ilvl w:val="0"/>
          <w:numId w:val="2"/>
        </w:numPr>
        <w:spacing w:after="100" w:afterAutospacing="1"/>
        <w:rPr>
          <w:rFonts w:ascii="Helvetica" w:eastAsia="Times New Roman" w:hAnsi="Helvetica" w:cs="Helvetica"/>
          <w:b/>
          <w:bCs/>
          <w:color w:val="141414"/>
        </w:rPr>
      </w:pPr>
      <w:r w:rsidRPr="00117101">
        <w:rPr>
          <w:rFonts w:ascii="Helvetica" w:eastAsia="Times New Roman" w:hAnsi="Helvetica" w:cs="Helvetica"/>
          <w:b/>
          <w:bCs/>
          <w:color w:val="141414"/>
        </w:rPr>
        <w:t>Unpaid volunteer positions in which employees do not have or exercise governmental authority and do not participate in or have responsibility for government decision-making, contracting, hiring, investigation or any other discretionary governmental action.</w:t>
      </w:r>
    </w:p>
    <w:p w14:paraId="08ADDBAC" w14:textId="77777777" w:rsidR="006B06FE" w:rsidRPr="00117101" w:rsidRDefault="006B06FE" w:rsidP="006B06FE">
      <w:pPr>
        <w:pStyle w:val="ListParagraph"/>
        <w:spacing w:after="100" w:afterAutospacing="1"/>
        <w:rPr>
          <w:rFonts w:ascii="Helvetica" w:eastAsia="Times New Roman" w:hAnsi="Helvetica" w:cs="Helvetica"/>
          <w:b/>
          <w:bCs/>
          <w:color w:val="141414"/>
        </w:rPr>
      </w:pPr>
    </w:p>
    <w:p w14:paraId="53CA8D72" w14:textId="10D0F9C1" w:rsidR="006B06FE" w:rsidRPr="00117101" w:rsidRDefault="006B06FE" w:rsidP="006B06FE">
      <w:pPr>
        <w:pStyle w:val="ListParagraph"/>
        <w:numPr>
          <w:ilvl w:val="0"/>
          <w:numId w:val="2"/>
        </w:numPr>
        <w:spacing w:after="100" w:afterAutospacing="1"/>
        <w:rPr>
          <w:rFonts w:ascii="Helvetica" w:eastAsia="Times New Roman" w:hAnsi="Helvetica" w:cs="Helvetica"/>
          <w:b/>
          <w:bCs/>
          <w:color w:val="141414"/>
        </w:rPr>
      </w:pPr>
      <w:r w:rsidRPr="00117101">
        <w:rPr>
          <w:rFonts w:ascii="Helvetica" w:eastAsia="Times New Roman" w:hAnsi="Helvetica" w:cs="Helvetica"/>
          <w:b/>
          <w:bCs/>
          <w:color w:val="141414"/>
        </w:rPr>
        <w:t>Short-term temporary or seasonal compensated positions in which employees do not have or exercise governmental authority and do not participate in or have responsibility for government decision-making, contracting, hiring, investigation or any other discretionary governmental action.</w:t>
      </w:r>
    </w:p>
    <w:p w14:paraId="69463C37" w14:textId="77777777" w:rsidR="006B06FE" w:rsidRPr="00117101" w:rsidRDefault="006B06FE" w:rsidP="006B06FE">
      <w:pPr>
        <w:pStyle w:val="ListParagraph"/>
        <w:rPr>
          <w:rFonts w:ascii="Helvetica" w:eastAsia="Times New Roman" w:hAnsi="Helvetica" w:cs="Helvetica"/>
          <w:b/>
          <w:bCs/>
          <w:color w:val="141414"/>
        </w:rPr>
      </w:pPr>
    </w:p>
    <w:p w14:paraId="3C0A114B" w14:textId="1BB0D2F7" w:rsidR="006B06FE" w:rsidRDefault="006B06FE" w:rsidP="006B06FE">
      <w:pPr>
        <w:spacing w:after="100" w:afterAutospacing="1"/>
        <w:rPr>
          <w:rFonts w:ascii="Helvetica" w:eastAsia="Times New Roman" w:hAnsi="Helvetica" w:cs="Helvetica"/>
          <w:b/>
          <w:bCs/>
          <w:color w:val="141414"/>
        </w:rPr>
      </w:pPr>
      <w:r w:rsidRPr="00117101">
        <w:rPr>
          <w:rFonts w:ascii="Helvetica" w:eastAsia="Times New Roman" w:hAnsi="Helvetica" w:cs="Helvetica"/>
          <w:b/>
          <w:bCs/>
          <w:color w:val="141414"/>
        </w:rPr>
        <w:t>The following is a list of positions in Paxton that are exempt from the State Ethics Commission Education and Training Requirements starting in 2021 and continuing until further notice.</w:t>
      </w:r>
    </w:p>
    <w:p w14:paraId="6999FBBC" w14:textId="3F36560F" w:rsidR="00117101" w:rsidRDefault="00117101" w:rsidP="00117101">
      <w:pPr>
        <w:pStyle w:val="ListParagraph"/>
        <w:numPr>
          <w:ilvl w:val="0"/>
          <w:numId w:val="3"/>
        </w:numPr>
        <w:spacing w:after="100" w:afterAutospacing="1"/>
        <w:rPr>
          <w:rFonts w:ascii="Helvetica" w:eastAsia="Times New Roman" w:hAnsi="Helvetica" w:cs="Helvetica"/>
          <w:b/>
          <w:bCs/>
          <w:color w:val="141414"/>
        </w:rPr>
      </w:pPr>
      <w:r>
        <w:rPr>
          <w:rFonts w:ascii="Helvetica" w:eastAsia="Times New Roman" w:hAnsi="Helvetica" w:cs="Helvetica"/>
          <w:b/>
          <w:bCs/>
          <w:color w:val="141414"/>
        </w:rPr>
        <w:t>Poll Workers (paid or unpaid)</w:t>
      </w:r>
    </w:p>
    <w:p w14:paraId="229058CA" w14:textId="77777777" w:rsidR="00827949" w:rsidRDefault="00827949" w:rsidP="00827949">
      <w:pPr>
        <w:pStyle w:val="ListParagraph"/>
        <w:spacing w:after="100" w:afterAutospacing="1"/>
        <w:rPr>
          <w:rFonts w:ascii="Helvetica" w:eastAsia="Times New Roman" w:hAnsi="Helvetica" w:cs="Helvetica"/>
          <w:b/>
          <w:bCs/>
          <w:color w:val="141414"/>
        </w:rPr>
      </w:pPr>
    </w:p>
    <w:p w14:paraId="4AA75F16" w14:textId="3B40E4FF" w:rsidR="00827949" w:rsidRDefault="00117101" w:rsidP="00827949">
      <w:pPr>
        <w:pStyle w:val="ListParagraph"/>
        <w:numPr>
          <w:ilvl w:val="0"/>
          <w:numId w:val="3"/>
        </w:numPr>
        <w:spacing w:after="100" w:afterAutospacing="1"/>
        <w:rPr>
          <w:rFonts w:ascii="Helvetica" w:eastAsia="Times New Roman" w:hAnsi="Helvetica" w:cs="Helvetica"/>
          <w:b/>
          <w:bCs/>
          <w:color w:val="141414"/>
        </w:rPr>
      </w:pPr>
      <w:r>
        <w:rPr>
          <w:rFonts w:ascii="Helvetica" w:eastAsia="Times New Roman" w:hAnsi="Helvetica" w:cs="Helvetica"/>
          <w:b/>
          <w:bCs/>
          <w:color w:val="141414"/>
        </w:rPr>
        <w:t>Senior Work-off Employee</w:t>
      </w:r>
      <w:r w:rsidR="00827949">
        <w:rPr>
          <w:rFonts w:ascii="Helvetica" w:eastAsia="Times New Roman" w:hAnsi="Helvetica" w:cs="Helvetica"/>
          <w:b/>
          <w:bCs/>
          <w:color w:val="141414"/>
        </w:rPr>
        <w:t>s</w:t>
      </w:r>
    </w:p>
    <w:p w14:paraId="4BFC6063" w14:textId="77777777" w:rsidR="00827949" w:rsidRPr="00827949" w:rsidRDefault="00827949" w:rsidP="00827949">
      <w:pPr>
        <w:pStyle w:val="ListParagraph"/>
        <w:rPr>
          <w:rFonts w:ascii="Helvetica" w:eastAsia="Times New Roman" w:hAnsi="Helvetica" w:cs="Helvetica"/>
          <w:b/>
          <w:bCs/>
          <w:color w:val="141414"/>
        </w:rPr>
      </w:pPr>
    </w:p>
    <w:p w14:paraId="6871FB18" w14:textId="5F55B4C8" w:rsidR="00117101" w:rsidRDefault="00117101" w:rsidP="00117101">
      <w:pPr>
        <w:pStyle w:val="ListParagraph"/>
        <w:numPr>
          <w:ilvl w:val="0"/>
          <w:numId w:val="3"/>
        </w:numPr>
        <w:spacing w:after="100" w:afterAutospacing="1"/>
        <w:rPr>
          <w:rFonts w:ascii="Helvetica" w:eastAsia="Times New Roman" w:hAnsi="Helvetica" w:cs="Helvetica"/>
          <w:b/>
          <w:bCs/>
          <w:color w:val="141414"/>
        </w:rPr>
      </w:pPr>
      <w:r>
        <w:rPr>
          <w:rFonts w:ascii="Helvetica" w:eastAsia="Times New Roman" w:hAnsi="Helvetica" w:cs="Helvetica"/>
          <w:b/>
          <w:bCs/>
          <w:color w:val="141414"/>
        </w:rPr>
        <w:t>Seasonal</w:t>
      </w:r>
      <w:r w:rsidR="00827949">
        <w:rPr>
          <w:rFonts w:ascii="Helvetica" w:eastAsia="Times New Roman" w:hAnsi="Helvetica" w:cs="Helvetica"/>
          <w:b/>
          <w:bCs/>
          <w:color w:val="141414"/>
        </w:rPr>
        <w:t xml:space="preserve">/Temporary </w:t>
      </w:r>
      <w:r>
        <w:rPr>
          <w:rFonts w:ascii="Helvetica" w:eastAsia="Times New Roman" w:hAnsi="Helvetica" w:cs="Helvetica"/>
          <w:b/>
          <w:bCs/>
          <w:color w:val="141414"/>
        </w:rPr>
        <w:t>Employees of the Recreation Department in non-supervisory roles</w:t>
      </w:r>
    </w:p>
    <w:p w14:paraId="6B7ED428" w14:textId="77777777" w:rsidR="00827949" w:rsidRPr="00827949" w:rsidRDefault="00827949" w:rsidP="00827949">
      <w:pPr>
        <w:pStyle w:val="ListParagraph"/>
        <w:rPr>
          <w:rFonts w:ascii="Helvetica" w:eastAsia="Times New Roman" w:hAnsi="Helvetica" w:cs="Helvetica"/>
          <w:b/>
          <w:bCs/>
          <w:color w:val="141414"/>
        </w:rPr>
      </w:pPr>
    </w:p>
    <w:p w14:paraId="198702B0" w14:textId="21BFF4B8" w:rsidR="00827949" w:rsidRDefault="00827949" w:rsidP="00117101">
      <w:pPr>
        <w:pStyle w:val="ListParagraph"/>
        <w:numPr>
          <w:ilvl w:val="0"/>
          <w:numId w:val="3"/>
        </w:numPr>
        <w:spacing w:after="100" w:afterAutospacing="1"/>
        <w:rPr>
          <w:rFonts w:ascii="Helvetica" w:eastAsia="Times New Roman" w:hAnsi="Helvetica" w:cs="Helvetica"/>
          <w:b/>
          <w:bCs/>
          <w:color w:val="141414"/>
        </w:rPr>
      </w:pPr>
      <w:r>
        <w:rPr>
          <w:rFonts w:ascii="Helvetica" w:eastAsia="Times New Roman" w:hAnsi="Helvetica" w:cs="Helvetica"/>
          <w:b/>
          <w:bCs/>
          <w:color w:val="141414"/>
        </w:rPr>
        <w:t>________________________________________________________</w:t>
      </w:r>
    </w:p>
    <w:p w14:paraId="37914B19" w14:textId="77777777" w:rsidR="00827949" w:rsidRPr="00827949" w:rsidRDefault="00827949" w:rsidP="00827949">
      <w:pPr>
        <w:pStyle w:val="ListParagraph"/>
        <w:rPr>
          <w:rFonts w:ascii="Helvetica" w:eastAsia="Times New Roman" w:hAnsi="Helvetica" w:cs="Helvetica"/>
          <w:b/>
          <w:bCs/>
          <w:color w:val="141414"/>
        </w:rPr>
      </w:pPr>
    </w:p>
    <w:p w14:paraId="5C1BF4F5" w14:textId="031C829D" w:rsidR="00827949" w:rsidRDefault="00827949" w:rsidP="00117101">
      <w:pPr>
        <w:pStyle w:val="ListParagraph"/>
        <w:numPr>
          <w:ilvl w:val="0"/>
          <w:numId w:val="3"/>
        </w:numPr>
        <w:spacing w:after="100" w:afterAutospacing="1"/>
        <w:rPr>
          <w:rFonts w:ascii="Helvetica" w:eastAsia="Times New Roman" w:hAnsi="Helvetica" w:cs="Helvetica"/>
          <w:b/>
          <w:bCs/>
          <w:color w:val="141414"/>
        </w:rPr>
      </w:pPr>
      <w:r>
        <w:rPr>
          <w:rFonts w:ascii="Helvetica" w:eastAsia="Times New Roman" w:hAnsi="Helvetica" w:cs="Helvetica"/>
          <w:b/>
          <w:bCs/>
          <w:color w:val="141414"/>
        </w:rPr>
        <w:t>________________________________________________________</w:t>
      </w:r>
    </w:p>
    <w:p w14:paraId="537554EF" w14:textId="77777777" w:rsidR="00827949" w:rsidRPr="00827949" w:rsidRDefault="00827949" w:rsidP="00827949">
      <w:pPr>
        <w:pStyle w:val="ListParagraph"/>
        <w:rPr>
          <w:rFonts w:ascii="Helvetica" w:eastAsia="Times New Roman" w:hAnsi="Helvetica" w:cs="Helvetica"/>
          <w:b/>
          <w:bCs/>
          <w:color w:val="141414"/>
        </w:rPr>
      </w:pPr>
    </w:p>
    <w:p w14:paraId="4889A1DC" w14:textId="65A1ADCD" w:rsidR="006B06FE" w:rsidRPr="00827949" w:rsidRDefault="00827949" w:rsidP="00827949">
      <w:pPr>
        <w:pStyle w:val="ListParagraph"/>
        <w:numPr>
          <w:ilvl w:val="0"/>
          <w:numId w:val="3"/>
        </w:numPr>
        <w:spacing w:after="100" w:afterAutospacing="1"/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  <w:t>___________________________________________________</w:t>
      </w:r>
    </w:p>
    <w:p w14:paraId="409B52B0" w14:textId="77777777" w:rsidR="00827949" w:rsidRDefault="00827949" w:rsidP="006B06FE">
      <w:pPr>
        <w:spacing w:after="100" w:afterAutospacing="1"/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</w:pPr>
    </w:p>
    <w:p w14:paraId="438C5C58" w14:textId="48992C81" w:rsidR="006B06FE" w:rsidRDefault="006B06FE" w:rsidP="006B06FE">
      <w:pPr>
        <w:spacing w:after="100" w:afterAutospacing="1"/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  <w:t xml:space="preserve">Approved by vote of the Board of Selectmen on </w:t>
      </w:r>
      <w:r w:rsidR="00977056"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  <w:t>____________</w:t>
      </w:r>
      <w:r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  <w:t xml:space="preserve">, 2021. </w:t>
      </w:r>
    </w:p>
    <w:p w14:paraId="56B07FE3" w14:textId="4C27165C" w:rsidR="00117101" w:rsidRDefault="006B06FE" w:rsidP="006B06FE">
      <w:pPr>
        <w:spacing w:after="100" w:afterAutospacing="1"/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  <w:t>____________________________________</w:t>
      </w:r>
      <w:r w:rsidR="00117101"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  <w:t xml:space="preserve">    __________________</w:t>
      </w:r>
    </w:p>
    <w:p w14:paraId="4E9CD6B2" w14:textId="6233DCE9" w:rsidR="006B06FE" w:rsidRDefault="006B06FE" w:rsidP="006B06FE">
      <w:pPr>
        <w:spacing w:after="100" w:afterAutospacing="1"/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  <w:t>Board of Selectman, Chair</w:t>
      </w:r>
      <w:r w:rsidR="00117101"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  <w:t>man</w:t>
      </w:r>
      <w:r w:rsidR="00117101"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  <w:tab/>
      </w:r>
      <w:r w:rsidR="00117101"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  <w:tab/>
      </w:r>
      <w:r w:rsidR="00117101">
        <w:rPr>
          <w:rFonts w:ascii="Helvetica" w:eastAsia="Times New Roman" w:hAnsi="Helvetica" w:cs="Helvetica"/>
          <w:b/>
          <w:bCs/>
          <w:color w:val="141414"/>
          <w:sz w:val="24"/>
          <w:szCs w:val="24"/>
        </w:rPr>
        <w:tab/>
        <w:t xml:space="preserve"> Date</w:t>
      </w:r>
    </w:p>
    <w:sectPr w:rsidR="006B06FE" w:rsidSect="006B06FE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778A"/>
    <w:multiLevelType w:val="hybridMultilevel"/>
    <w:tmpl w:val="7DE6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C22CD"/>
    <w:multiLevelType w:val="hybridMultilevel"/>
    <w:tmpl w:val="9588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E6CF4"/>
    <w:multiLevelType w:val="hybridMultilevel"/>
    <w:tmpl w:val="5648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8E"/>
    <w:rsid w:val="00117101"/>
    <w:rsid w:val="00372A8E"/>
    <w:rsid w:val="006B06FE"/>
    <w:rsid w:val="00827949"/>
    <w:rsid w:val="00977056"/>
    <w:rsid w:val="00D1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42AE"/>
  <w15:chartTrackingRefBased/>
  <w15:docId w15:val="{7E954AC9-08ED-4478-A8E2-81884EB3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A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A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A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2A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2A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372A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Becker</dc:creator>
  <cp:keywords/>
  <dc:description/>
  <cp:lastModifiedBy>Laurie Becker</cp:lastModifiedBy>
  <cp:revision>2</cp:revision>
  <dcterms:created xsi:type="dcterms:W3CDTF">2021-02-09T14:19:00Z</dcterms:created>
  <dcterms:modified xsi:type="dcterms:W3CDTF">2021-02-09T14:19:00Z</dcterms:modified>
</cp:coreProperties>
</file>